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0C" w:rsidRPr="0016730F" w:rsidRDefault="00F22A0C" w:rsidP="00F22A0C">
      <w:pPr>
        <w:adjustRightInd w:val="0"/>
        <w:snapToGrid w:val="0"/>
        <w:spacing w:beforeLines="50" w:before="164" w:line="264" w:lineRule="auto"/>
        <w:jc w:val="center"/>
        <w:rPr>
          <w:rFonts w:ascii="Times New Roman"/>
          <w:b/>
          <w:color w:val="C00000"/>
          <w:sz w:val="36"/>
          <w:szCs w:val="28"/>
        </w:rPr>
      </w:pPr>
      <w:r w:rsidRPr="0016730F">
        <w:rPr>
          <w:rFonts w:ascii="Times New Roman"/>
          <w:b/>
          <w:color w:val="C00000"/>
          <w:sz w:val="36"/>
          <w:szCs w:val="28"/>
        </w:rPr>
        <w:t>「技職技職亮晶晶」大高雄國際領袖人才拔尖培育計劃</w:t>
      </w:r>
    </w:p>
    <w:p w:rsidR="00F22A0C" w:rsidRPr="0030108B" w:rsidRDefault="00F22A0C" w:rsidP="00F22A0C">
      <w:pPr>
        <w:adjustRightInd w:val="0"/>
        <w:snapToGrid w:val="0"/>
        <w:spacing w:beforeLines="50" w:before="164" w:line="264" w:lineRule="auto"/>
        <w:jc w:val="center"/>
        <w:rPr>
          <w:rFonts w:ascii="Times New Roman"/>
          <w:b/>
          <w:sz w:val="32"/>
          <w:szCs w:val="28"/>
        </w:rPr>
      </w:pPr>
      <w:r w:rsidRPr="0030108B">
        <w:rPr>
          <w:rFonts w:ascii="Times New Roman"/>
          <w:b/>
          <w:sz w:val="32"/>
          <w:szCs w:val="32"/>
        </w:rPr>
        <w:t>國立高雄科技大學</w:t>
      </w:r>
      <w:r w:rsidRPr="0030108B">
        <w:rPr>
          <w:rFonts w:ascii="Times New Roman"/>
          <w:b/>
          <w:sz w:val="32"/>
          <w:szCs w:val="32"/>
        </w:rPr>
        <w:t xml:space="preserve"> </w:t>
      </w:r>
      <w:r w:rsidR="00492D4C" w:rsidRPr="0030108B">
        <w:rPr>
          <w:rFonts w:ascii="Times New Roman" w:hint="eastAsia"/>
          <w:b/>
          <w:sz w:val="32"/>
          <w:szCs w:val="32"/>
        </w:rPr>
        <w:t>青年</w:t>
      </w:r>
      <w:r w:rsidR="00661E07" w:rsidRPr="0030108B">
        <w:rPr>
          <w:rFonts w:ascii="Times New Roman" w:hint="eastAsia"/>
          <w:b/>
          <w:sz w:val="32"/>
          <w:szCs w:val="32"/>
        </w:rPr>
        <w:t>英語</w:t>
      </w:r>
      <w:r w:rsidRPr="0030108B">
        <w:rPr>
          <w:rFonts w:ascii="Times New Roman"/>
          <w:b/>
          <w:sz w:val="32"/>
          <w:szCs w:val="32"/>
        </w:rPr>
        <w:t>領袖人才招募</w:t>
      </w:r>
      <w:r w:rsidR="00743371" w:rsidRPr="0030108B">
        <w:rPr>
          <w:rFonts w:ascii="Times New Roman" w:hint="eastAsia"/>
          <w:b/>
          <w:sz w:val="32"/>
          <w:szCs w:val="32"/>
        </w:rPr>
        <w:t>簡章</w:t>
      </w:r>
    </w:p>
    <w:p w:rsidR="00F22A0C" w:rsidRPr="0030108B" w:rsidRDefault="00F22A0C" w:rsidP="00DB2AB7">
      <w:pPr>
        <w:pStyle w:val="Default"/>
        <w:snapToGrid w:val="0"/>
        <w:spacing w:before="240" w:line="480" w:lineRule="exact"/>
        <w:rPr>
          <w:rFonts w:ascii="Times New Roman" w:cs="Times New Roman"/>
          <w:b/>
          <w:color w:val="auto"/>
          <w:sz w:val="28"/>
          <w:szCs w:val="28"/>
        </w:rPr>
      </w:pPr>
      <w:r w:rsidRPr="0030108B">
        <w:rPr>
          <w:rFonts w:ascii="Times New Roman" w:cs="Times New Roman"/>
          <w:b/>
          <w:color w:val="auto"/>
          <w:sz w:val="28"/>
          <w:szCs w:val="28"/>
        </w:rPr>
        <w:t>一、計畫目標：</w:t>
      </w:r>
    </w:p>
    <w:p w:rsidR="00F22A0C" w:rsidRPr="0030108B" w:rsidRDefault="00F22A0C" w:rsidP="00523C99">
      <w:pPr>
        <w:pStyle w:val="Default"/>
        <w:snapToGrid w:val="0"/>
        <w:spacing w:before="50" w:line="480" w:lineRule="exact"/>
        <w:ind w:firstLine="567"/>
        <w:jc w:val="both"/>
        <w:rPr>
          <w:rFonts w:ascii="Times New Roman" w:cs="Times New Roman"/>
          <w:color w:val="auto"/>
          <w:sz w:val="28"/>
          <w:szCs w:val="28"/>
        </w:rPr>
      </w:pPr>
      <w:r w:rsidRPr="0030108B">
        <w:rPr>
          <w:rFonts w:ascii="Times New Roman" w:cs="Times New Roman"/>
          <w:color w:val="auto"/>
          <w:sz w:val="28"/>
          <w:szCs w:val="28"/>
        </w:rPr>
        <w:t>培育高雄市技術型高中學生及本校大學部學生具</w:t>
      </w:r>
      <w:r w:rsidRPr="0030108B">
        <w:rPr>
          <w:rFonts w:ascii="Times New Roman" w:cs="Times New Roman"/>
          <w:b/>
          <w:color w:val="auto"/>
          <w:sz w:val="28"/>
          <w:szCs w:val="28"/>
        </w:rPr>
        <w:t>優異英語能力</w:t>
      </w:r>
      <w:r w:rsidRPr="0030108B">
        <w:rPr>
          <w:rFonts w:ascii="Times New Roman" w:cs="Times New Roman"/>
          <w:color w:val="auto"/>
          <w:sz w:val="28"/>
          <w:szCs w:val="28"/>
        </w:rPr>
        <w:t>及</w:t>
      </w:r>
      <w:r w:rsidRPr="0030108B">
        <w:rPr>
          <w:rFonts w:ascii="Times New Roman" w:cs="Times New Roman"/>
          <w:b/>
          <w:color w:val="auto"/>
          <w:sz w:val="28"/>
          <w:szCs w:val="28"/>
        </w:rPr>
        <w:t>領袖特質</w:t>
      </w:r>
      <w:r w:rsidRPr="0030108B">
        <w:rPr>
          <w:rFonts w:ascii="Times New Roman" w:cs="Times New Roman"/>
          <w:color w:val="auto"/>
          <w:sz w:val="28"/>
          <w:szCs w:val="28"/>
        </w:rPr>
        <w:t>者，成為</w:t>
      </w:r>
      <w:r w:rsidRPr="0016730F">
        <w:rPr>
          <w:rFonts w:ascii="Times New Roman" w:cs="Times New Roman"/>
          <w:b/>
          <w:color w:val="auto"/>
          <w:sz w:val="28"/>
          <w:szCs w:val="28"/>
        </w:rPr>
        <w:t>具備國際移動力的雙語人才</w:t>
      </w:r>
      <w:r w:rsidR="00DB2AB7" w:rsidRPr="0030108B">
        <w:rPr>
          <w:rFonts w:ascii="Times New Roman" w:cs="Times New Roman" w:hint="eastAsia"/>
          <w:color w:val="auto"/>
          <w:sz w:val="28"/>
          <w:szCs w:val="28"/>
        </w:rPr>
        <w:t>；</w:t>
      </w:r>
      <w:r w:rsidRPr="0030108B">
        <w:rPr>
          <w:rFonts w:ascii="Times New Roman" w:cs="Times New Roman"/>
          <w:color w:val="auto"/>
          <w:sz w:val="28"/>
          <w:szCs w:val="28"/>
        </w:rPr>
        <w:t>並能</w:t>
      </w:r>
      <w:r w:rsidRPr="0016730F">
        <w:rPr>
          <w:rFonts w:ascii="Times New Roman" w:cs="Times New Roman"/>
          <w:b/>
          <w:color w:val="auto"/>
          <w:sz w:val="28"/>
          <w:szCs w:val="28"/>
        </w:rPr>
        <w:t>關心市政與社會議題</w:t>
      </w:r>
      <w:r w:rsidRPr="0030108B">
        <w:rPr>
          <w:rFonts w:ascii="Times New Roman" w:cs="Times New Roman"/>
          <w:color w:val="auto"/>
          <w:sz w:val="28"/>
          <w:szCs w:val="28"/>
        </w:rPr>
        <w:t>，</w:t>
      </w:r>
      <w:r w:rsidR="00136D4B" w:rsidRPr="0030108B">
        <w:rPr>
          <w:rFonts w:ascii="Times New Roman" w:cs="Times New Roman" w:hint="eastAsia"/>
          <w:color w:val="auto"/>
          <w:sz w:val="28"/>
          <w:szCs w:val="28"/>
        </w:rPr>
        <w:t>從</w:t>
      </w:r>
      <w:r w:rsidR="00136D4B" w:rsidRPr="0016730F">
        <w:rPr>
          <w:rFonts w:ascii="Times New Roman" w:cs="Times New Roman" w:hint="eastAsia"/>
          <w:b/>
          <w:color w:val="auto"/>
          <w:sz w:val="28"/>
          <w:szCs w:val="28"/>
        </w:rPr>
        <w:t>永續發展</w:t>
      </w:r>
      <w:r w:rsidR="00136D4B" w:rsidRPr="0030108B">
        <w:rPr>
          <w:rFonts w:ascii="Times New Roman" w:cs="Times New Roman" w:hint="eastAsia"/>
          <w:color w:val="auto"/>
          <w:sz w:val="28"/>
          <w:szCs w:val="28"/>
        </w:rPr>
        <w:t>角度，</w:t>
      </w:r>
      <w:r w:rsidR="00DB2AB7" w:rsidRPr="0030108B">
        <w:rPr>
          <w:rFonts w:ascii="Times New Roman" w:cs="Times New Roman" w:hint="eastAsia"/>
          <w:color w:val="auto"/>
          <w:sz w:val="28"/>
          <w:szCs w:val="28"/>
        </w:rPr>
        <w:t>對高雄市政建設發展</w:t>
      </w:r>
      <w:r w:rsidR="00136D4B" w:rsidRPr="0016730F">
        <w:rPr>
          <w:rFonts w:ascii="Times New Roman" w:cs="Times New Roman" w:hint="eastAsia"/>
          <w:b/>
          <w:color w:val="auto"/>
          <w:sz w:val="28"/>
          <w:szCs w:val="28"/>
        </w:rPr>
        <w:t>以英語</w:t>
      </w:r>
      <w:r w:rsidRPr="0016730F">
        <w:rPr>
          <w:rFonts w:ascii="Times New Roman" w:cs="Times New Roman"/>
          <w:b/>
          <w:color w:val="auto"/>
          <w:sz w:val="28"/>
          <w:szCs w:val="28"/>
        </w:rPr>
        <w:t>提出</w:t>
      </w:r>
      <w:r w:rsidR="00DB2AB7" w:rsidRPr="0016730F">
        <w:rPr>
          <w:rFonts w:ascii="Times New Roman" w:cs="Times New Roman" w:hint="eastAsia"/>
          <w:b/>
          <w:color w:val="auto"/>
          <w:sz w:val="28"/>
          <w:szCs w:val="28"/>
        </w:rPr>
        <w:t>青年倡議</w:t>
      </w:r>
      <w:r w:rsidRPr="0016730F">
        <w:rPr>
          <w:rFonts w:ascii="Times New Roman" w:cs="Times New Roman"/>
          <w:b/>
          <w:color w:val="auto"/>
          <w:sz w:val="28"/>
          <w:szCs w:val="28"/>
        </w:rPr>
        <w:t>方案</w:t>
      </w:r>
      <w:r w:rsidRPr="0030108B">
        <w:rPr>
          <w:rFonts w:ascii="Times New Roman" w:cs="Times New Roman"/>
          <w:color w:val="auto"/>
          <w:sz w:val="28"/>
          <w:szCs w:val="28"/>
        </w:rPr>
        <w:t>。</w:t>
      </w:r>
    </w:p>
    <w:p w:rsidR="00F22A0C" w:rsidRPr="0030108B" w:rsidRDefault="00F22A0C" w:rsidP="002126EB">
      <w:pPr>
        <w:widowControl/>
        <w:tabs>
          <w:tab w:val="left" w:pos="7184"/>
        </w:tabs>
        <w:snapToGrid w:val="0"/>
        <w:spacing w:beforeLines="70" w:before="229" w:line="480" w:lineRule="exact"/>
        <w:ind w:left="3831" w:hangingChars="1367" w:hanging="3831"/>
        <w:rPr>
          <w:rFonts w:ascii="Times New Roman"/>
          <w:b/>
          <w:kern w:val="0"/>
          <w:sz w:val="28"/>
          <w:szCs w:val="28"/>
        </w:rPr>
      </w:pPr>
      <w:r w:rsidRPr="0030108B">
        <w:rPr>
          <w:rFonts w:ascii="Times New Roman"/>
          <w:b/>
          <w:kern w:val="0"/>
          <w:sz w:val="28"/>
          <w:szCs w:val="28"/>
        </w:rPr>
        <w:t>二、辦理單位：</w:t>
      </w:r>
    </w:p>
    <w:p w:rsidR="00F22A0C" w:rsidRDefault="00F3338B" w:rsidP="00136D4B">
      <w:pPr>
        <w:widowControl/>
        <w:tabs>
          <w:tab w:val="left" w:pos="7184"/>
        </w:tabs>
        <w:snapToGrid w:val="0"/>
        <w:spacing w:line="480" w:lineRule="exact"/>
        <w:ind w:leftChars="236" w:left="2266" w:hangingChars="607" w:hanging="1700"/>
        <w:rPr>
          <w:rFonts w:ascii="Times New Roman" w:hint="eastAsia"/>
          <w:kern w:val="0"/>
          <w:sz w:val="28"/>
          <w:szCs w:val="28"/>
        </w:rPr>
      </w:pPr>
      <w:r>
        <w:rPr>
          <w:rFonts w:ascii="Times New Roman"/>
          <w:kern w:val="0"/>
          <w:sz w:val="28"/>
          <w:szCs w:val="28"/>
        </w:rPr>
        <w:t>主辦單位</w:t>
      </w:r>
      <w:r>
        <w:rPr>
          <w:rFonts w:ascii="Times New Roman"/>
          <w:kern w:val="0"/>
          <w:sz w:val="28"/>
          <w:szCs w:val="28"/>
        </w:rPr>
        <w:t xml:space="preserve">: </w:t>
      </w:r>
      <w:r w:rsidR="0015068B" w:rsidRPr="0030108B">
        <w:rPr>
          <w:rFonts w:ascii="Times New Roman"/>
          <w:kern w:val="0"/>
          <w:sz w:val="28"/>
          <w:szCs w:val="28"/>
        </w:rPr>
        <w:t>高雄市教育局、國立高雄科技大學</w:t>
      </w:r>
    </w:p>
    <w:p w:rsidR="00F3338B" w:rsidRPr="00F3338B" w:rsidRDefault="00F3338B" w:rsidP="00136D4B">
      <w:pPr>
        <w:widowControl/>
        <w:tabs>
          <w:tab w:val="left" w:pos="7184"/>
        </w:tabs>
        <w:snapToGrid w:val="0"/>
        <w:spacing w:line="480" w:lineRule="exact"/>
        <w:ind w:leftChars="236" w:left="2266" w:hangingChars="607" w:hanging="1700"/>
        <w:rPr>
          <w:rFonts w:ascii="Times New Roman"/>
          <w:kern w:val="0"/>
          <w:sz w:val="28"/>
          <w:szCs w:val="28"/>
        </w:rPr>
      </w:pPr>
      <w:r>
        <w:rPr>
          <w:rFonts w:ascii="Times New Roman" w:hint="eastAsia"/>
          <w:kern w:val="0"/>
          <w:sz w:val="28"/>
          <w:szCs w:val="28"/>
        </w:rPr>
        <w:t>承辦單位</w:t>
      </w:r>
      <w:r>
        <w:rPr>
          <w:rFonts w:ascii="Times New Roman" w:hint="eastAsia"/>
          <w:kern w:val="0"/>
          <w:sz w:val="28"/>
          <w:szCs w:val="28"/>
        </w:rPr>
        <w:t xml:space="preserve">: </w:t>
      </w:r>
      <w:r w:rsidRPr="0030108B">
        <w:rPr>
          <w:rFonts w:ascii="Times New Roman"/>
          <w:kern w:val="0"/>
          <w:sz w:val="28"/>
          <w:szCs w:val="28"/>
        </w:rPr>
        <w:t>國立高雄科技大學應用英語系</w:t>
      </w:r>
    </w:p>
    <w:p w:rsidR="00EB0429" w:rsidRPr="0030108B" w:rsidRDefault="00896FFB" w:rsidP="002126EB">
      <w:pPr>
        <w:widowControl/>
        <w:tabs>
          <w:tab w:val="left" w:pos="7184"/>
        </w:tabs>
        <w:snapToGrid w:val="0"/>
        <w:spacing w:beforeLines="70" w:before="229" w:line="480" w:lineRule="exact"/>
        <w:ind w:left="3831" w:hangingChars="1367" w:hanging="3831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/>
          <w:b/>
          <w:kern w:val="0"/>
          <w:sz w:val="28"/>
          <w:szCs w:val="28"/>
        </w:rPr>
        <w:t>三</w:t>
      </w:r>
      <w:r w:rsidR="00EB0429" w:rsidRPr="0030108B">
        <w:rPr>
          <w:rFonts w:ascii="Times New Roman"/>
          <w:b/>
          <w:kern w:val="0"/>
          <w:sz w:val="28"/>
          <w:szCs w:val="28"/>
        </w:rPr>
        <w:t>、參與對象</w:t>
      </w:r>
      <w:r w:rsidR="00EB0429" w:rsidRPr="0030108B">
        <w:rPr>
          <w:rFonts w:ascii="Times New Roman"/>
          <w:kern w:val="0"/>
          <w:sz w:val="28"/>
          <w:szCs w:val="28"/>
        </w:rPr>
        <w:t>：</w:t>
      </w:r>
    </w:p>
    <w:p w:rsidR="00EB0429" w:rsidRPr="0030108B" w:rsidRDefault="00EB0429" w:rsidP="00DB2AB7">
      <w:pPr>
        <w:widowControl/>
        <w:tabs>
          <w:tab w:val="left" w:pos="7184"/>
        </w:tabs>
        <w:snapToGrid w:val="0"/>
        <w:spacing w:before="50" w:line="480" w:lineRule="exact"/>
        <w:ind w:left="538" w:hangingChars="192" w:hanging="538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/>
          <w:kern w:val="0"/>
          <w:sz w:val="28"/>
          <w:szCs w:val="28"/>
        </w:rPr>
        <w:tab/>
      </w:r>
      <w:r w:rsidR="0015068B" w:rsidRPr="0030108B">
        <w:rPr>
          <w:rFonts w:ascii="Times New Roman"/>
          <w:kern w:val="0"/>
          <w:sz w:val="28"/>
          <w:szCs w:val="28"/>
        </w:rPr>
        <w:t>本校</w:t>
      </w:r>
      <w:r w:rsidRPr="0030108B">
        <w:rPr>
          <w:rFonts w:ascii="Times New Roman"/>
          <w:kern w:val="0"/>
          <w:sz w:val="28"/>
          <w:szCs w:val="28"/>
        </w:rPr>
        <w:t>大學</w:t>
      </w:r>
      <w:r w:rsidR="0015068B" w:rsidRPr="0030108B">
        <w:rPr>
          <w:rFonts w:ascii="Times New Roman"/>
          <w:kern w:val="0"/>
          <w:sz w:val="28"/>
          <w:szCs w:val="28"/>
        </w:rPr>
        <w:t>部學</w:t>
      </w:r>
      <w:r w:rsidRPr="0030108B">
        <w:rPr>
          <w:rFonts w:ascii="Times New Roman"/>
          <w:kern w:val="0"/>
          <w:sz w:val="28"/>
          <w:szCs w:val="28"/>
        </w:rPr>
        <w:t>生</w:t>
      </w:r>
      <w:r w:rsidR="0015068B" w:rsidRPr="0030108B">
        <w:rPr>
          <w:rFonts w:ascii="Times New Roman"/>
          <w:kern w:val="0"/>
          <w:sz w:val="28"/>
          <w:szCs w:val="28"/>
        </w:rPr>
        <w:t>16</w:t>
      </w:r>
      <w:r w:rsidRPr="0030108B">
        <w:rPr>
          <w:rFonts w:ascii="Times New Roman"/>
          <w:kern w:val="0"/>
          <w:sz w:val="28"/>
          <w:szCs w:val="28"/>
        </w:rPr>
        <w:t>名</w:t>
      </w:r>
      <w:r w:rsidR="0015068B" w:rsidRPr="0030108B">
        <w:rPr>
          <w:rFonts w:ascii="Times New Roman"/>
          <w:kern w:val="0"/>
          <w:sz w:val="28"/>
          <w:szCs w:val="28"/>
        </w:rPr>
        <w:t>、高雄市技術型高中學生</w:t>
      </w:r>
      <w:r w:rsidR="0015068B" w:rsidRPr="0030108B">
        <w:rPr>
          <w:rFonts w:ascii="Times New Roman"/>
          <w:kern w:val="0"/>
          <w:sz w:val="28"/>
          <w:szCs w:val="28"/>
        </w:rPr>
        <w:t>32</w:t>
      </w:r>
      <w:r w:rsidR="00BA3990" w:rsidRPr="0030108B">
        <w:rPr>
          <w:rFonts w:ascii="Times New Roman"/>
          <w:kern w:val="0"/>
          <w:sz w:val="28"/>
          <w:szCs w:val="28"/>
        </w:rPr>
        <w:t>名</w:t>
      </w:r>
      <w:r w:rsidR="00DB2AB7" w:rsidRPr="0030108B">
        <w:rPr>
          <w:rFonts w:ascii="Times New Roman" w:hint="eastAsia"/>
          <w:kern w:val="0"/>
          <w:sz w:val="28"/>
          <w:szCs w:val="28"/>
        </w:rPr>
        <w:t>，</w:t>
      </w:r>
      <w:r w:rsidRPr="0030108B">
        <w:rPr>
          <w:rFonts w:ascii="Times New Roman"/>
          <w:kern w:val="0"/>
          <w:sz w:val="28"/>
          <w:szCs w:val="28"/>
        </w:rPr>
        <w:t>總計</w:t>
      </w:r>
      <w:r w:rsidR="0015068B" w:rsidRPr="0030108B">
        <w:rPr>
          <w:rFonts w:ascii="Times New Roman"/>
          <w:kern w:val="0"/>
          <w:sz w:val="28"/>
          <w:szCs w:val="28"/>
        </w:rPr>
        <w:t>48</w:t>
      </w:r>
      <w:r w:rsidR="0015068B" w:rsidRPr="0030108B">
        <w:rPr>
          <w:rFonts w:ascii="Times New Roman"/>
          <w:kern w:val="0"/>
          <w:sz w:val="28"/>
          <w:szCs w:val="28"/>
        </w:rPr>
        <w:t>名</w:t>
      </w:r>
    </w:p>
    <w:p w:rsidR="0015068B" w:rsidRPr="0030108B" w:rsidRDefault="00896FFB" w:rsidP="002126EB">
      <w:pPr>
        <w:widowControl/>
        <w:tabs>
          <w:tab w:val="left" w:pos="7184"/>
        </w:tabs>
        <w:snapToGrid w:val="0"/>
        <w:spacing w:beforeLines="70" w:before="229" w:line="480" w:lineRule="exact"/>
        <w:ind w:left="3831" w:hangingChars="1367" w:hanging="3831"/>
        <w:rPr>
          <w:rFonts w:ascii="Times New Roman"/>
          <w:b/>
          <w:kern w:val="0"/>
          <w:sz w:val="28"/>
          <w:szCs w:val="28"/>
        </w:rPr>
      </w:pPr>
      <w:r w:rsidRPr="0030108B">
        <w:rPr>
          <w:rFonts w:ascii="Times New Roman"/>
          <w:b/>
          <w:kern w:val="0"/>
          <w:sz w:val="28"/>
          <w:szCs w:val="28"/>
        </w:rPr>
        <w:t>四</w:t>
      </w:r>
      <w:r w:rsidR="00EB0429" w:rsidRPr="0030108B">
        <w:rPr>
          <w:rFonts w:ascii="Times New Roman"/>
          <w:b/>
          <w:kern w:val="0"/>
          <w:sz w:val="28"/>
          <w:szCs w:val="28"/>
        </w:rPr>
        <w:t>、</w:t>
      </w:r>
      <w:r w:rsidR="0015068B" w:rsidRPr="0030108B">
        <w:rPr>
          <w:rFonts w:ascii="Times New Roman"/>
          <w:b/>
          <w:kern w:val="0"/>
          <w:sz w:val="28"/>
          <w:szCs w:val="28"/>
        </w:rPr>
        <w:t>培訓</w:t>
      </w:r>
      <w:r w:rsidR="00A94D94" w:rsidRPr="0030108B">
        <w:rPr>
          <w:rFonts w:ascii="Times New Roman"/>
          <w:b/>
          <w:kern w:val="0"/>
          <w:sz w:val="28"/>
          <w:szCs w:val="28"/>
        </w:rPr>
        <w:t>方式</w:t>
      </w:r>
      <w:r w:rsidR="00EB0429" w:rsidRPr="0030108B">
        <w:rPr>
          <w:rFonts w:ascii="Times New Roman"/>
          <w:b/>
          <w:kern w:val="0"/>
          <w:sz w:val="28"/>
          <w:szCs w:val="28"/>
        </w:rPr>
        <w:t>：</w:t>
      </w:r>
    </w:p>
    <w:p w:rsidR="00136D4B" w:rsidRPr="0030108B" w:rsidRDefault="0015068B" w:rsidP="00136D4B">
      <w:pPr>
        <w:widowControl/>
        <w:tabs>
          <w:tab w:val="left" w:pos="7184"/>
        </w:tabs>
        <w:snapToGrid w:val="0"/>
        <w:spacing w:line="480" w:lineRule="exact"/>
        <w:ind w:leftChars="236" w:left="566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/>
          <w:kern w:val="0"/>
          <w:sz w:val="28"/>
          <w:szCs w:val="28"/>
        </w:rPr>
        <w:t>包含為兩階段</w:t>
      </w:r>
      <w:r w:rsidR="00A94D94" w:rsidRPr="0030108B">
        <w:rPr>
          <w:rFonts w:ascii="Times New Roman"/>
          <w:kern w:val="0"/>
          <w:sz w:val="28"/>
          <w:szCs w:val="28"/>
        </w:rPr>
        <w:t>課程</w:t>
      </w:r>
      <w:r w:rsidRPr="0030108B">
        <w:rPr>
          <w:rFonts w:ascii="Times New Roman"/>
          <w:kern w:val="0"/>
          <w:sz w:val="28"/>
          <w:szCs w:val="28"/>
        </w:rPr>
        <w:t>: (</w:t>
      </w:r>
      <w:r w:rsidRPr="0030108B">
        <w:rPr>
          <w:rFonts w:ascii="Times New Roman"/>
          <w:kern w:val="0"/>
          <w:sz w:val="28"/>
          <w:szCs w:val="28"/>
        </w:rPr>
        <w:t>一</w:t>
      </w:r>
      <w:r w:rsidRPr="0030108B">
        <w:rPr>
          <w:rFonts w:ascii="Times New Roman"/>
          <w:kern w:val="0"/>
          <w:sz w:val="28"/>
          <w:szCs w:val="28"/>
        </w:rPr>
        <w:t>)</w:t>
      </w:r>
      <w:r w:rsidRPr="0030108B">
        <w:rPr>
          <w:rFonts w:ascii="Times New Roman"/>
          <w:kern w:val="0"/>
          <w:sz w:val="28"/>
          <w:szCs w:val="28"/>
        </w:rPr>
        <w:t>寒假培訓營</w:t>
      </w:r>
      <w:r w:rsidR="003A7BD2" w:rsidRPr="0030108B">
        <w:rPr>
          <w:rFonts w:ascii="Times New Roman"/>
          <w:kern w:val="0"/>
          <w:sz w:val="28"/>
          <w:szCs w:val="28"/>
        </w:rPr>
        <w:t>；</w:t>
      </w:r>
      <w:r w:rsidRPr="0030108B">
        <w:rPr>
          <w:rFonts w:ascii="Times New Roman"/>
          <w:kern w:val="0"/>
          <w:sz w:val="28"/>
          <w:szCs w:val="28"/>
        </w:rPr>
        <w:t>(</w:t>
      </w:r>
      <w:r w:rsidRPr="0030108B">
        <w:rPr>
          <w:rFonts w:ascii="Times New Roman"/>
          <w:kern w:val="0"/>
          <w:sz w:val="28"/>
          <w:szCs w:val="28"/>
        </w:rPr>
        <w:t>二</w:t>
      </w:r>
      <w:r w:rsidRPr="0030108B">
        <w:rPr>
          <w:rFonts w:ascii="Times New Roman"/>
          <w:kern w:val="0"/>
          <w:sz w:val="28"/>
          <w:szCs w:val="28"/>
        </w:rPr>
        <w:t>)</w:t>
      </w:r>
      <w:r w:rsidRPr="0030108B">
        <w:rPr>
          <w:rFonts w:ascii="Times New Roman"/>
          <w:kern w:val="0"/>
          <w:sz w:val="28"/>
          <w:szCs w:val="28"/>
        </w:rPr>
        <w:t>培力延續課程</w:t>
      </w:r>
    </w:p>
    <w:p w:rsidR="0015068B" w:rsidRPr="0030108B" w:rsidRDefault="00A94D94" w:rsidP="00DB2AB7">
      <w:pPr>
        <w:widowControl/>
        <w:tabs>
          <w:tab w:val="left" w:pos="7184"/>
        </w:tabs>
        <w:snapToGrid w:val="0"/>
        <w:spacing w:line="480" w:lineRule="exact"/>
        <w:ind w:leftChars="236" w:left="566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/>
          <w:kern w:val="0"/>
          <w:sz w:val="28"/>
          <w:szCs w:val="28"/>
        </w:rPr>
        <w:t>兩階段</w:t>
      </w:r>
      <w:r w:rsidR="00136D4B" w:rsidRPr="0030108B">
        <w:rPr>
          <w:rFonts w:ascii="Times New Roman" w:hint="eastAsia"/>
          <w:kern w:val="0"/>
          <w:sz w:val="28"/>
          <w:szCs w:val="28"/>
        </w:rPr>
        <w:t>課程</w:t>
      </w:r>
      <w:r w:rsidRPr="0030108B">
        <w:rPr>
          <w:rFonts w:ascii="Times New Roman"/>
          <w:kern w:val="0"/>
          <w:sz w:val="28"/>
          <w:szCs w:val="28"/>
        </w:rPr>
        <w:t>皆</w:t>
      </w:r>
      <w:r w:rsidR="00297B68" w:rsidRPr="0030108B">
        <w:rPr>
          <w:rFonts w:ascii="Times New Roman" w:hint="eastAsia"/>
          <w:kern w:val="0"/>
          <w:sz w:val="28"/>
          <w:szCs w:val="28"/>
        </w:rPr>
        <w:t>必</w:t>
      </w:r>
      <w:r w:rsidRPr="0030108B">
        <w:rPr>
          <w:rFonts w:ascii="Times New Roman"/>
          <w:kern w:val="0"/>
          <w:sz w:val="28"/>
          <w:szCs w:val="28"/>
        </w:rPr>
        <w:t>須</w:t>
      </w:r>
      <w:r w:rsidR="00297B68" w:rsidRPr="0030108B">
        <w:rPr>
          <w:rFonts w:ascii="Times New Roman" w:hint="eastAsia"/>
          <w:kern w:val="0"/>
          <w:sz w:val="28"/>
          <w:szCs w:val="28"/>
        </w:rPr>
        <w:t>參加</w:t>
      </w:r>
    </w:p>
    <w:p w:rsidR="003A7BD2" w:rsidRPr="0016730F" w:rsidRDefault="003A7BD2" w:rsidP="00DB2AB7">
      <w:pPr>
        <w:pStyle w:val="a9"/>
        <w:numPr>
          <w:ilvl w:val="0"/>
          <w:numId w:val="24"/>
        </w:numPr>
        <w:tabs>
          <w:tab w:val="left" w:pos="1276"/>
        </w:tabs>
        <w:adjustRightInd w:val="0"/>
        <w:snapToGrid w:val="0"/>
        <w:spacing w:beforeLines="25" w:before="82" w:line="480" w:lineRule="exact"/>
        <w:ind w:leftChars="0" w:left="839" w:hanging="414"/>
        <w:rPr>
          <w:rFonts w:ascii="Times New Roman" w:eastAsia="標楷體" w:hAnsi="Times New Roman"/>
          <w:b/>
          <w:i/>
          <w:color w:val="C00000"/>
          <w:sz w:val="28"/>
          <w:szCs w:val="28"/>
        </w:rPr>
      </w:pPr>
      <w:r w:rsidRPr="0016730F">
        <w:rPr>
          <w:rFonts w:ascii="Times New Roman" w:eastAsia="標楷體" w:hAnsi="Times New Roman"/>
          <w:b/>
          <w:color w:val="C00000"/>
          <w:sz w:val="28"/>
          <w:szCs w:val="28"/>
        </w:rPr>
        <w:t>寒假培訓營</w:t>
      </w:r>
      <w:r w:rsidRPr="0016730F">
        <w:rPr>
          <w:rFonts w:ascii="Times New Roman" w:eastAsia="標楷體" w:hAnsi="Times New Roman"/>
          <w:b/>
          <w:i/>
          <w:color w:val="C00000"/>
          <w:sz w:val="28"/>
          <w:szCs w:val="28"/>
        </w:rPr>
        <w:t xml:space="preserve"> </w:t>
      </w:r>
    </w:p>
    <w:p w:rsidR="00280744" w:rsidRPr="0030108B" w:rsidRDefault="00280744" w:rsidP="00280744">
      <w:pPr>
        <w:pStyle w:val="a9"/>
        <w:numPr>
          <w:ilvl w:val="0"/>
          <w:numId w:val="25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活動目的</w:t>
      </w:r>
      <w:r w:rsidRPr="0030108B">
        <w:rPr>
          <w:rFonts w:ascii="Times New Roman" w:eastAsia="標楷體" w:hAnsi="Times New Roman"/>
          <w:sz w:val="28"/>
          <w:szCs w:val="28"/>
        </w:rPr>
        <w:t xml:space="preserve">:  </w:t>
      </w:r>
    </w:p>
    <w:p w:rsidR="00280744" w:rsidRPr="0030108B" w:rsidRDefault="00280744" w:rsidP="00280744">
      <w:pPr>
        <w:pStyle w:val="a9"/>
        <w:numPr>
          <w:ilvl w:val="1"/>
          <w:numId w:val="24"/>
        </w:numPr>
        <w:adjustRightInd w:val="0"/>
        <w:snapToGrid w:val="0"/>
        <w:spacing w:line="480" w:lineRule="exact"/>
        <w:ind w:leftChars="0" w:left="1701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培育學生以英語闡述議題及倡議說服能力</w:t>
      </w:r>
    </w:p>
    <w:p w:rsidR="00280744" w:rsidRPr="0030108B" w:rsidRDefault="00280744" w:rsidP="00280744">
      <w:pPr>
        <w:pStyle w:val="a9"/>
        <w:numPr>
          <w:ilvl w:val="1"/>
          <w:numId w:val="24"/>
        </w:numPr>
        <w:adjustRightInd w:val="0"/>
        <w:snapToGrid w:val="0"/>
        <w:spacing w:line="480" w:lineRule="exact"/>
        <w:ind w:leftChars="0" w:left="1701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增進學生對</w:t>
      </w:r>
      <w:r w:rsidRPr="0030108B">
        <w:rPr>
          <w:rFonts w:ascii="Times New Roman" w:eastAsia="標楷體" w:hAnsi="Times New Roman"/>
          <w:sz w:val="28"/>
          <w:szCs w:val="28"/>
        </w:rPr>
        <w:t>SDGs</w:t>
      </w:r>
      <w:r w:rsidRPr="0030108B">
        <w:rPr>
          <w:rFonts w:ascii="Times New Roman" w:eastAsia="標楷體" w:hAnsi="Times New Roman"/>
          <w:sz w:val="28"/>
          <w:szCs w:val="28"/>
        </w:rPr>
        <w:t>瞭解及全球永續發展議題之關注</w:t>
      </w:r>
    </w:p>
    <w:p w:rsidR="00280744" w:rsidRPr="0030108B" w:rsidRDefault="00280744" w:rsidP="00280744">
      <w:pPr>
        <w:pStyle w:val="a9"/>
        <w:numPr>
          <w:ilvl w:val="1"/>
          <w:numId w:val="24"/>
        </w:numPr>
        <w:adjustRightInd w:val="0"/>
        <w:snapToGrid w:val="0"/>
        <w:spacing w:line="480" w:lineRule="exact"/>
        <w:ind w:leftChars="0" w:left="1701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增進學生對在地市政發展之認識與關注</w:t>
      </w:r>
    </w:p>
    <w:p w:rsidR="00E12A3F" w:rsidRPr="0030108B" w:rsidRDefault="00E12A3F" w:rsidP="00E12A3F">
      <w:pPr>
        <w:pStyle w:val="a9"/>
        <w:numPr>
          <w:ilvl w:val="0"/>
          <w:numId w:val="25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日期</w:t>
      </w:r>
      <w:r w:rsidRPr="0030108B">
        <w:rPr>
          <w:rFonts w:ascii="Times New Roman" w:eastAsia="標楷體" w:hAnsi="Times New Roman"/>
          <w:sz w:val="28"/>
          <w:szCs w:val="28"/>
        </w:rPr>
        <w:t>:  110</w:t>
      </w:r>
      <w:r w:rsidRPr="0030108B">
        <w:rPr>
          <w:rFonts w:ascii="Times New Roman" w:eastAsia="標楷體" w:hAnsi="Times New Roman"/>
          <w:sz w:val="28"/>
          <w:szCs w:val="28"/>
        </w:rPr>
        <w:t>年</w:t>
      </w:r>
      <w:r w:rsidRPr="0030108B">
        <w:rPr>
          <w:rFonts w:ascii="Times New Roman" w:eastAsia="標楷體" w:hAnsi="Times New Roman"/>
          <w:sz w:val="28"/>
          <w:szCs w:val="28"/>
        </w:rPr>
        <w:t>1</w:t>
      </w:r>
      <w:r w:rsidRPr="0030108B">
        <w:rPr>
          <w:rFonts w:ascii="Times New Roman" w:eastAsia="標楷體" w:hAnsi="Times New Roman"/>
          <w:sz w:val="28"/>
          <w:szCs w:val="28"/>
        </w:rPr>
        <w:t>月</w:t>
      </w:r>
      <w:r w:rsidRPr="0030108B">
        <w:rPr>
          <w:rFonts w:ascii="Times New Roman" w:eastAsia="標楷體" w:hAnsi="Times New Roman"/>
          <w:sz w:val="28"/>
          <w:szCs w:val="28"/>
        </w:rPr>
        <w:t>22</w:t>
      </w:r>
      <w:r w:rsidRPr="0030108B">
        <w:rPr>
          <w:rFonts w:ascii="Times New Roman" w:eastAsia="標楷體" w:hAnsi="Times New Roman"/>
          <w:sz w:val="28"/>
          <w:szCs w:val="28"/>
        </w:rPr>
        <w:t>日至</w:t>
      </w:r>
      <w:r w:rsidRPr="0030108B">
        <w:rPr>
          <w:rFonts w:ascii="Times New Roman" w:eastAsia="標楷體" w:hAnsi="Times New Roman"/>
          <w:sz w:val="28"/>
          <w:szCs w:val="28"/>
        </w:rPr>
        <w:t>1</w:t>
      </w:r>
      <w:r w:rsidRPr="0030108B">
        <w:rPr>
          <w:rFonts w:ascii="Times New Roman" w:eastAsia="標楷體" w:hAnsi="Times New Roman"/>
          <w:sz w:val="28"/>
          <w:szCs w:val="28"/>
        </w:rPr>
        <w:t>月</w:t>
      </w:r>
      <w:r w:rsidRPr="0030108B">
        <w:rPr>
          <w:rFonts w:ascii="Times New Roman" w:eastAsia="標楷體" w:hAnsi="Times New Roman"/>
          <w:sz w:val="28"/>
          <w:szCs w:val="28"/>
        </w:rPr>
        <w:t>24</w:t>
      </w:r>
      <w:r w:rsidRPr="0030108B">
        <w:rPr>
          <w:rFonts w:ascii="Times New Roman" w:eastAsia="標楷體" w:hAnsi="Times New Roman"/>
          <w:sz w:val="28"/>
          <w:szCs w:val="28"/>
        </w:rPr>
        <w:t>日</w:t>
      </w:r>
      <w:r w:rsidRPr="0030108B">
        <w:rPr>
          <w:rFonts w:ascii="Times New Roman" w:eastAsia="標楷體" w:hAnsi="Times New Roman"/>
          <w:sz w:val="28"/>
          <w:szCs w:val="28"/>
        </w:rPr>
        <w:t xml:space="preserve"> (</w:t>
      </w:r>
      <w:r w:rsidRPr="0030108B">
        <w:rPr>
          <w:rFonts w:ascii="Times New Roman" w:eastAsia="標楷體" w:hAnsi="Times New Roman"/>
          <w:sz w:val="28"/>
          <w:szCs w:val="28"/>
        </w:rPr>
        <w:t>三天兩夜</w:t>
      </w:r>
      <w:r w:rsidRPr="0030108B">
        <w:rPr>
          <w:rFonts w:ascii="Times New Roman" w:eastAsia="標楷體" w:hAnsi="Times New Roman" w:hint="eastAsia"/>
          <w:sz w:val="28"/>
          <w:szCs w:val="28"/>
        </w:rPr>
        <w:t>，含住宿</w:t>
      </w:r>
      <w:r w:rsidRPr="0030108B">
        <w:rPr>
          <w:rFonts w:ascii="Times New Roman" w:eastAsia="標楷體" w:hAnsi="Times New Roman"/>
          <w:sz w:val="28"/>
          <w:szCs w:val="28"/>
        </w:rPr>
        <w:t>)</w:t>
      </w:r>
    </w:p>
    <w:p w:rsidR="00E12A3F" w:rsidRPr="0030108B" w:rsidRDefault="00E12A3F" w:rsidP="00E12A3F">
      <w:pPr>
        <w:pStyle w:val="a9"/>
        <w:numPr>
          <w:ilvl w:val="0"/>
          <w:numId w:val="25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地點</w:t>
      </w:r>
      <w:r w:rsidRPr="0030108B">
        <w:rPr>
          <w:rFonts w:ascii="Times New Roman" w:eastAsia="標楷體" w:hAnsi="Times New Roman"/>
          <w:sz w:val="28"/>
          <w:szCs w:val="28"/>
        </w:rPr>
        <w:t xml:space="preserve">:  </w:t>
      </w:r>
      <w:r w:rsidRPr="0030108B">
        <w:rPr>
          <w:rFonts w:ascii="Times New Roman" w:eastAsia="標楷體" w:hAnsi="Times New Roman"/>
          <w:sz w:val="28"/>
          <w:szCs w:val="28"/>
        </w:rPr>
        <w:t>國立高雄科技大學第一校區</w:t>
      </w:r>
    </w:p>
    <w:p w:rsidR="00280744" w:rsidRPr="0030108B" w:rsidRDefault="00280744" w:rsidP="00280744">
      <w:pPr>
        <w:pStyle w:val="a9"/>
        <w:numPr>
          <w:ilvl w:val="0"/>
          <w:numId w:val="25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活動方式</w:t>
      </w:r>
      <w:r w:rsidRPr="0030108B">
        <w:rPr>
          <w:rFonts w:ascii="Times New Roman" w:eastAsia="標楷體" w:hAnsi="Times New Roman"/>
          <w:sz w:val="28"/>
          <w:szCs w:val="28"/>
        </w:rPr>
        <w:t xml:space="preserve">:  </w:t>
      </w:r>
      <w:r w:rsidRPr="0030108B">
        <w:rPr>
          <w:rFonts w:ascii="Times New Roman" w:eastAsia="標楷體" w:hAnsi="Times New Roman"/>
          <w:sz w:val="28"/>
          <w:szCs w:val="28"/>
        </w:rPr>
        <w:t>全英語授課，採議題導入小組活動及問題</w:t>
      </w:r>
      <w:r w:rsidRPr="0030108B">
        <w:rPr>
          <w:rFonts w:ascii="Times New Roman" w:eastAsia="標楷體" w:hAnsi="Times New Roman"/>
          <w:sz w:val="28"/>
          <w:szCs w:val="28"/>
        </w:rPr>
        <w:t>/</w:t>
      </w:r>
      <w:r w:rsidRPr="0030108B">
        <w:rPr>
          <w:rFonts w:ascii="Times New Roman" w:eastAsia="標楷體" w:hAnsi="Times New Roman"/>
          <w:sz w:val="28"/>
          <w:szCs w:val="28"/>
        </w:rPr>
        <w:t>任務導向學習方式進行。學員分為</w:t>
      </w:r>
      <w:r w:rsidRPr="0030108B">
        <w:rPr>
          <w:rFonts w:ascii="Times New Roman" w:eastAsia="標楷體" w:hAnsi="Times New Roman"/>
          <w:sz w:val="28"/>
          <w:szCs w:val="28"/>
        </w:rPr>
        <w:t>8</w:t>
      </w:r>
      <w:r w:rsidRPr="0030108B">
        <w:rPr>
          <w:rFonts w:ascii="Times New Roman" w:eastAsia="標楷體" w:hAnsi="Times New Roman"/>
          <w:sz w:val="28"/>
          <w:szCs w:val="28"/>
        </w:rPr>
        <w:t>組，每組</w:t>
      </w:r>
      <w:r w:rsidRPr="0030108B">
        <w:rPr>
          <w:rFonts w:ascii="Times New Roman" w:eastAsia="標楷體" w:hAnsi="Times New Roman"/>
          <w:sz w:val="28"/>
          <w:szCs w:val="28"/>
        </w:rPr>
        <w:t>4</w:t>
      </w:r>
      <w:r w:rsidRPr="0030108B">
        <w:rPr>
          <w:rFonts w:ascii="Times New Roman" w:eastAsia="標楷體" w:hAnsi="Times New Roman"/>
          <w:sz w:val="28"/>
          <w:szCs w:val="28"/>
        </w:rPr>
        <w:t>位高中生與</w:t>
      </w:r>
      <w:r w:rsidRPr="0030108B">
        <w:rPr>
          <w:rFonts w:ascii="Times New Roman" w:eastAsia="標楷體" w:hAnsi="Times New Roman"/>
          <w:sz w:val="28"/>
          <w:szCs w:val="28"/>
        </w:rPr>
        <w:t>2</w:t>
      </w:r>
      <w:r w:rsidRPr="0030108B">
        <w:rPr>
          <w:rFonts w:ascii="Times New Roman" w:eastAsia="標楷體" w:hAnsi="Times New Roman"/>
          <w:sz w:val="28"/>
          <w:szCs w:val="28"/>
        </w:rPr>
        <w:t>位大學生組成共學夥伴，進行小組活動</w:t>
      </w:r>
    </w:p>
    <w:p w:rsidR="003A7BD2" w:rsidRPr="0030108B" w:rsidRDefault="003A7BD2" w:rsidP="00A94D94">
      <w:pPr>
        <w:pStyle w:val="a9"/>
        <w:numPr>
          <w:ilvl w:val="0"/>
          <w:numId w:val="25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培訓內容</w:t>
      </w:r>
      <w:r w:rsidRPr="0030108B">
        <w:rPr>
          <w:rFonts w:ascii="Times New Roman" w:eastAsia="標楷體" w:hAnsi="Times New Roman"/>
          <w:sz w:val="28"/>
          <w:szCs w:val="28"/>
        </w:rPr>
        <w:t xml:space="preserve">:  </w:t>
      </w:r>
    </w:p>
    <w:p w:rsidR="003A7BD2" w:rsidRPr="0030108B" w:rsidRDefault="003A7BD2" w:rsidP="00A94D94">
      <w:pPr>
        <w:pStyle w:val="a9"/>
        <w:numPr>
          <w:ilvl w:val="2"/>
          <w:numId w:val="24"/>
        </w:numPr>
        <w:adjustRightInd w:val="0"/>
        <w:snapToGrid w:val="0"/>
        <w:spacing w:line="480" w:lineRule="exact"/>
        <w:ind w:leftChars="0" w:left="1701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引導深入瞭解聯合國永續發展目標</w:t>
      </w:r>
      <w:r w:rsidRPr="0030108B">
        <w:rPr>
          <w:rFonts w:ascii="Times New Roman" w:eastAsia="標楷體" w:hAnsi="Times New Roman"/>
          <w:sz w:val="28"/>
          <w:szCs w:val="28"/>
        </w:rPr>
        <w:t xml:space="preserve"> (SDGs)</w:t>
      </w:r>
    </w:p>
    <w:p w:rsidR="003A7BD2" w:rsidRPr="0030108B" w:rsidRDefault="003A7BD2" w:rsidP="00A94D94">
      <w:pPr>
        <w:pStyle w:val="a9"/>
        <w:numPr>
          <w:ilvl w:val="2"/>
          <w:numId w:val="24"/>
        </w:numPr>
        <w:adjustRightInd w:val="0"/>
        <w:snapToGrid w:val="0"/>
        <w:spacing w:line="480" w:lineRule="exact"/>
        <w:ind w:leftChars="0" w:left="1701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從「經濟成長」、「社會進步」、「環境保護」三大面向探討全球</w:t>
      </w:r>
      <w:r w:rsidRPr="0030108B">
        <w:rPr>
          <w:rFonts w:ascii="Times New Roman" w:eastAsia="標楷體" w:hAnsi="Times New Roman"/>
          <w:sz w:val="28"/>
          <w:szCs w:val="28"/>
        </w:rPr>
        <w:lastRenderedPageBreak/>
        <w:t>與在地永續發展議題</w:t>
      </w:r>
    </w:p>
    <w:p w:rsidR="003A7BD2" w:rsidRPr="0030108B" w:rsidRDefault="003A7BD2" w:rsidP="00A94D94">
      <w:pPr>
        <w:pStyle w:val="a9"/>
        <w:numPr>
          <w:ilvl w:val="2"/>
          <w:numId w:val="24"/>
        </w:numPr>
        <w:adjustRightInd w:val="0"/>
        <w:snapToGrid w:val="0"/>
        <w:spacing w:line="480" w:lineRule="exact"/>
        <w:ind w:leftChars="0" w:left="1701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重新發現與探索高雄</w:t>
      </w:r>
      <w:r w:rsidRPr="0030108B">
        <w:rPr>
          <w:rFonts w:ascii="Times New Roman" w:eastAsia="標楷體" w:hAnsi="Times New Roman"/>
          <w:sz w:val="28"/>
          <w:szCs w:val="28"/>
        </w:rPr>
        <w:t xml:space="preserve"> </w:t>
      </w:r>
    </w:p>
    <w:p w:rsidR="003A7BD2" w:rsidRPr="0030108B" w:rsidRDefault="003A7BD2" w:rsidP="0044108A">
      <w:pPr>
        <w:pStyle w:val="a9"/>
        <w:numPr>
          <w:ilvl w:val="5"/>
          <w:numId w:val="24"/>
        </w:numPr>
        <w:snapToGrid w:val="0"/>
        <w:spacing w:beforeLines="50" w:before="164" w:line="264" w:lineRule="auto"/>
        <w:ind w:leftChars="0" w:left="2126" w:hanging="425"/>
        <w:rPr>
          <w:rFonts w:ascii="標楷體" w:eastAsia="標楷體" w:hAnsi="標楷體"/>
          <w:sz w:val="28"/>
          <w:szCs w:val="28"/>
        </w:rPr>
      </w:pPr>
      <w:r w:rsidRPr="0030108B">
        <w:rPr>
          <w:rFonts w:ascii="標楷體" w:eastAsia="標楷體" w:hAnsi="標楷體"/>
          <w:sz w:val="28"/>
          <w:szCs w:val="28"/>
        </w:rPr>
        <w:t>地方創生實例探</w:t>
      </w:r>
      <w:r w:rsidR="0044108A" w:rsidRPr="0030108B">
        <w:rPr>
          <w:rFonts w:ascii="標楷體" w:eastAsia="標楷體" w:hAnsi="標楷體" w:hint="eastAsia"/>
          <w:sz w:val="28"/>
          <w:szCs w:val="28"/>
        </w:rPr>
        <w:t>討</w:t>
      </w:r>
      <w:r w:rsidRPr="0030108B">
        <w:rPr>
          <w:rFonts w:ascii="標楷體" w:eastAsia="標楷體" w:hAnsi="標楷體"/>
          <w:sz w:val="28"/>
          <w:szCs w:val="28"/>
        </w:rPr>
        <w:t xml:space="preserve">: </w:t>
      </w:r>
      <w:r w:rsidR="00DB2AB7" w:rsidRPr="0030108B">
        <w:rPr>
          <w:rFonts w:ascii="標楷體" w:eastAsia="標楷體" w:hAnsi="標楷體"/>
          <w:sz w:val="28"/>
          <w:szCs w:val="28"/>
        </w:rPr>
        <w:t>參訪「叁捌地方生活文化」及</w:t>
      </w:r>
      <w:r w:rsidR="0044108A" w:rsidRPr="0030108B">
        <w:rPr>
          <w:rFonts w:ascii="標楷體" w:eastAsia="標楷體" w:hAnsi="標楷體" w:hint="eastAsia"/>
          <w:sz w:val="28"/>
          <w:szCs w:val="28"/>
        </w:rPr>
        <w:t>鹽埕地方文化導覽</w:t>
      </w:r>
    </w:p>
    <w:p w:rsidR="003A7BD2" w:rsidRPr="0030108B" w:rsidRDefault="003A7BD2" w:rsidP="00A94D94">
      <w:pPr>
        <w:pStyle w:val="a9"/>
        <w:numPr>
          <w:ilvl w:val="5"/>
          <w:numId w:val="24"/>
        </w:numPr>
        <w:adjustRightInd w:val="0"/>
        <w:snapToGrid w:val="0"/>
        <w:spacing w:line="480" w:lineRule="exact"/>
        <w:ind w:leftChars="0" w:left="2126" w:hanging="425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生命</w:t>
      </w:r>
      <w:r w:rsidR="00136D4B" w:rsidRPr="0030108B">
        <w:rPr>
          <w:rFonts w:ascii="Times New Roman" w:eastAsia="標楷體" w:hAnsi="Times New Roman"/>
          <w:sz w:val="28"/>
          <w:szCs w:val="28"/>
        </w:rPr>
        <w:t>教育</w:t>
      </w:r>
      <w:r w:rsidRPr="0030108B">
        <w:rPr>
          <w:rFonts w:ascii="Times New Roman" w:eastAsia="標楷體" w:hAnsi="Times New Roman"/>
          <w:sz w:val="28"/>
          <w:szCs w:val="28"/>
        </w:rPr>
        <w:t>與社會參與</w:t>
      </w:r>
      <w:r w:rsidRPr="0030108B">
        <w:rPr>
          <w:rFonts w:ascii="Times New Roman" w:eastAsia="標楷體" w:hAnsi="Times New Roman"/>
          <w:sz w:val="28"/>
          <w:szCs w:val="28"/>
        </w:rPr>
        <w:t xml:space="preserve">: </w:t>
      </w:r>
      <w:r w:rsidRPr="0030108B">
        <w:rPr>
          <w:rFonts w:ascii="Times New Roman" w:eastAsia="標楷體" w:hAnsi="Times New Roman"/>
          <w:sz w:val="28"/>
          <w:szCs w:val="28"/>
        </w:rPr>
        <w:t>參訪「牧愛生命協會」</w:t>
      </w:r>
    </w:p>
    <w:p w:rsidR="003A7BD2" w:rsidRPr="0030108B" w:rsidRDefault="003A7BD2" w:rsidP="00A94D94">
      <w:pPr>
        <w:pStyle w:val="a9"/>
        <w:numPr>
          <w:ilvl w:val="2"/>
          <w:numId w:val="24"/>
        </w:numPr>
        <w:adjustRightInd w:val="0"/>
        <w:snapToGrid w:val="0"/>
        <w:spacing w:line="480" w:lineRule="exact"/>
        <w:ind w:leftChars="0" w:left="1701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模擬市政會議</w:t>
      </w:r>
      <w:r w:rsidRPr="0030108B">
        <w:rPr>
          <w:rFonts w:ascii="Times New Roman" w:eastAsia="標楷體" w:hAnsi="Times New Roman"/>
          <w:sz w:val="28"/>
          <w:szCs w:val="28"/>
        </w:rPr>
        <w:t xml:space="preserve"> (</w:t>
      </w:r>
      <w:r w:rsidRPr="0030108B">
        <w:rPr>
          <w:rFonts w:ascii="Times New Roman" w:eastAsia="標楷體" w:hAnsi="Times New Roman"/>
          <w:sz w:val="28"/>
          <w:szCs w:val="28"/>
        </w:rPr>
        <w:t>學習成果驗收</w:t>
      </w:r>
      <w:r w:rsidRPr="0030108B">
        <w:rPr>
          <w:rFonts w:ascii="Times New Roman" w:eastAsia="標楷體" w:hAnsi="Times New Roman"/>
          <w:sz w:val="28"/>
          <w:szCs w:val="28"/>
        </w:rPr>
        <w:t>)</w:t>
      </w:r>
    </w:p>
    <w:p w:rsidR="002F59C1" w:rsidRPr="0030108B" w:rsidRDefault="00523C99" w:rsidP="002F59C1">
      <w:pPr>
        <w:adjustRightInd w:val="0"/>
        <w:snapToGrid w:val="0"/>
        <w:spacing w:line="480" w:lineRule="exact"/>
        <w:ind w:left="1245"/>
        <w:rPr>
          <w:rFonts w:ascii="Times New Roman"/>
          <w:szCs w:val="28"/>
          <w:shd w:val="pct15" w:color="auto" w:fill="FFFFFF"/>
        </w:rPr>
      </w:pPr>
      <w:r w:rsidRPr="0030108B">
        <w:rPr>
          <w:rFonts w:ascii="Times New Roman" w:hint="eastAsia"/>
          <w:szCs w:val="28"/>
          <w:shd w:val="pct15" w:color="auto" w:fill="FFFFFF"/>
        </w:rPr>
        <w:t xml:space="preserve"> </w:t>
      </w:r>
      <w:r w:rsidR="002F59C1" w:rsidRPr="0030108B">
        <w:rPr>
          <w:rFonts w:ascii="Times New Roman" w:hint="eastAsia"/>
          <w:szCs w:val="28"/>
          <w:shd w:val="pct15" w:color="auto" w:fill="FFFFFF"/>
        </w:rPr>
        <w:t>*</w:t>
      </w:r>
      <w:r w:rsidRPr="0030108B">
        <w:rPr>
          <w:rFonts w:ascii="Times New Roman" w:hint="eastAsia"/>
          <w:szCs w:val="28"/>
          <w:shd w:val="pct15" w:color="auto" w:fill="FFFFFF"/>
        </w:rPr>
        <w:t>註</w:t>
      </w:r>
      <w:r w:rsidRPr="0030108B">
        <w:rPr>
          <w:rFonts w:ascii="Times New Roman" w:hint="eastAsia"/>
          <w:szCs w:val="28"/>
          <w:shd w:val="pct15" w:color="auto" w:fill="FFFFFF"/>
        </w:rPr>
        <w:t xml:space="preserve">: </w:t>
      </w:r>
      <w:r w:rsidRPr="0030108B">
        <w:rPr>
          <w:rFonts w:ascii="Times New Roman" w:hint="eastAsia"/>
          <w:szCs w:val="28"/>
          <w:shd w:val="pct15" w:color="auto" w:fill="FFFFFF"/>
        </w:rPr>
        <w:t>寒假</w:t>
      </w:r>
      <w:r w:rsidR="002F59C1" w:rsidRPr="0030108B">
        <w:rPr>
          <w:rFonts w:ascii="Times New Roman" w:hint="eastAsia"/>
          <w:szCs w:val="28"/>
          <w:shd w:val="pct15" w:color="auto" w:fill="FFFFFF"/>
        </w:rPr>
        <w:t>營隊活動</w:t>
      </w:r>
      <w:r w:rsidRPr="0030108B">
        <w:rPr>
          <w:rFonts w:ascii="Times New Roman" w:hint="eastAsia"/>
          <w:szCs w:val="28"/>
          <w:shd w:val="pct15" w:color="auto" w:fill="FFFFFF"/>
        </w:rPr>
        <w:t>內容及</w:t>
      </w:r>
      <w:r w:rsidR="002F59C1" w:rsidRPr="0030108B">
        <w:rPr>
          <w:rFonts w:ascii="Times New Roman" w:hint="eastAsia"/>
          <w:szCs w:val="28"/>
          <w:shd w:val="pct15" w:color="auto" w:fill="FFFFFF"/>
        </w:rPr>
        <w:t>時程表請參閱附件</w:t>
      </w:r>
      <w:r w:rsidRPr="0030108B">
        <w:rPr>
          <w:rFonts w:ascii="Times New Roman" w:hint="eastAsia"/>
          <w:szCs w:val="28"/>
          <w:shd w:val="pct15" w:color="auto" w:fill="FFFFFF"/>
        </w:rPr>
        <w:t xml:space="preserve"> </w:t>
      </w:r>
    </w:p>
    <w:p w:rsidR="003A7BD2" w:rsidRPr="0016730F" w:rsidRDefault="003A7BD2" w:rsidP="00DB2AB7">
      <w:pPr>
        <w:pStyle w:val="a9"/>
        <w:numPr>
          <w:ilvl w:val="0"/>
          <w:numId w:val="24"/>
        </w:numPr>
        <w:adjustRightInd w:val="0"/>
        <w:snapToGrid w:val="0"/>
        <w:spacing w:beforeLines="50" w:before="164" w:line="480" w:lineRule="exact"/>
        <w:ind w:leftChars="0" w:left="839" w:hanging="272"/>
        <w:rPr>
          <w:rFonts w:ascii="Times New Roman" w:eastAsia="標楷體" w:hAnsi="Times New Roman"/>
          <w:b/>
          <w:color w:val="C00000"/>
          <w:sz w:val="28"/>
          <w:szCs w:val="28"/>
        </w:rPr>
      </w:pPr>
      <w:r w:rsidRPr="0016730F">
        <w:rPr>
          <w:rFonts w:ascii="Times New Roman" w:eastAsia="標楷體" w:hAnsi="Times New Roman"/>
          <w:b/>
          <w:color w:val="C00000"/>
          <w:sz w:val="28"/>
          <w:szCs w:val="28"/>
        </w:rPr>
        <w:t>培力延續課程</w:t>
      </w:r>
      <w:r w:rsidRPr="0016730F">
        <w:rPr>
          <w:rFonts w:ascii="Times New Roman" w:eastAsia="標楷體" w:hAnsi="Times New Roman"/>
          <w:b/>
          <w:color w:val="C00000"/>
          <w:sz w:val="28"/>
          <w:szCs w:val="28"/>
        </w:rPr>
        <w:t xml:space="preserve"> </w:t>
      </w:r>
    </w:p>
    <w:p w:rsidR="00136D4B" w:rsidRPr="0030108B" w:rsidRDefault="003A7BD2" w:rsidP="00136D4B">
      <w:pPr>
        <w:pStyle w:val="a9"/>
        <w:numPr>
          <w:ilvl w:val="0"/>
          <w:numId w:val="26"/>
        </w:numPr>
        <w:adjustRightInd w:val="0"/>
        <w:snapToGrid w:val="0"/>
        <w:spacing w:line="480" w:lineRule="exact"/>
        <w:ind w:leftChars="0" w:left="1276" w:hanging="425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活動目的</w:t>
      </w:r>
      <w:r w:rsidRPr="0030108B">
        <w:rPr>
          <w:rFonts w:ascii="Times New Roman" w:eastAsia="標楷體" w:hAnsi="Times New Roman"/>
          <w:sz w:val="28"/>
          <w:szCs w:val="28"/>
        </w:rPr>
        <w:t xml:space="preserve">:  </w:t>
      </w:r>
    </w:p>
    <w:p w:rsidR="003A7BD2" w:rsidRPr="0030108B" w:rsidRDefault="003A7BD2" w:rsidP="00136D4B">
      <w:pPr>
        <w:pStyle w:val="a9"/>
        <w:adjustRightInd w:val="0"/>
        <w:snapToGrid w:val="0"/>
        <w:spacing w:line="480" w:lineRule="exact"/>
        <w:ind w:leftChars="0" w:left="1276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培育學生具備英語倡議及簡報能力，將於</w:t>
      </w:r>
      <w:r w:rsidRPr="0030108B">
        <w:rPr>
          <w:rFonts w:ascii="Times New Roman" w:eastAsia="標楷體" w:hAnsi="Times New Roman"/>
          <w:sz w:val="28"/>
          <w:szCs w:val="28"/>
        </w:rPr>
        <w:t>110</w:t>
      </w:r>
      <w:r w:rsidRPr="0030108B">
        <w:rPr>
          <w:rFonts w:ascii="Times New Roman" w:eastAsia="標楷體" w:hAnsi="Times New Roman"/>
          <w:sz w:val="28"/>
          <w:szCs w:val="28"/>
        </w:rPr>
        <w:t>年</w:t>
      </w:r>
      <w:r w:rsidRPr="0030108B">
        <w:rPr>
          <w:rFonts w:ascii="Times New Roman" w:eastAsia="標楷體" w:hAnsi="Times New Roman"/>
          <w:sz w:val="28"/>
          <w:szCs w:val="28"/>
        </w:rPr>
        <w:t>6</w:t>
      </w:r>
      <w:r w:rsidRPr="0030108B">
        <w:rPr>
          <w:rFonts w:ascii="Times New Roman" w:eastAsia="標楷體" w:hAnsi="Times New Roman"/>
          <w:sz w:val="28"/>
          <w:szCs w:val="28"/>
        </w:rPr>
        <w:t>月</w:t>
      </w:r>
      <w:r w:rsidR="00136D4B" w:rsidRPr="0030108B">
        <w:rPr>
          <w:rFonts w:ascii="Times New Roman" w:eastAsia="標楷體" w:hAnsi="Times New Roman" w:hint="eastAsia"/>
          <w:sz w:val="28"/>
          <w:szCs w:val="28"/>
        </w:rPr>
        <w:t>初</w:t>
      </w:r>
      <w:r w:rsidR="00F3338B">
        <w:rPr>
          <w:rFonts w:ascii="Times New Roman" w:eastAsia="標楷體" w:hAnsi="Times New Roman" w:hint="eastAsia"/>
          <w:sz w:val="28"/>
          <w:szCs w:val="28"/>
        </w:rPr>
        <w:t>與高雄市府局處</w:t>
      </w:r>
      <w:r w:rsidRPr="0030108B">
        <w:rPr>
          <w:rFonts w:ascii="Times New Roman" w:eastAsia="標楷體" w:hAnsi="Times New Roman"/>
          <w:sz w:val="28"/>
          <w:szCs w:val="28"/>
        </w:rPr>
        <w:t>進行</w:t>
      </w:r>
      <w:bookmarkStart w:id="0" w:name="_GoBack"/>
      <w:bookmarkEnd w:id="0"/>
      <w:r w:rsidRPr="0030108B">
        <w:rPr>
          <w:rFonts w:ascii="Times New Roman" w:eastAsia="標楷體" w:hAnsi="Times New Roman"/>
          <w:sz w:val="28"/>
          <w:szCs w:val="28"/>
        </w:rPr>
        <w:t>英語市政論壇</w:t>
      </w:r>
    </w:p>
    <w:p w:rsidR="00E12A3F" w:rsidRPr="0030108B" w:rsidRDefault="00E12A3F" w:rsidP="00E12A3F">
      <w:pPr>
        <w:pStyle w:val="a9"/>
        <w:numPr>
          <w:ilvl w:val="0"/>
          <w:numId w:val="26"/>
        </w:numPr>
        <w:adjustRightInd w:val="0"/>
        <w:snapToGrid w:val="0"/>
        <w:spacing w:line="480" w:lineRule="exact"/>
        <w:ind w:leftChars="0" w:left="1276" w:hanging="425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日期</w:t>
      </w:r>
      <w:r w:rsidRPr="0030108B">
        <w:rPr>
          <w:rFonts w:ascii="Times New Roman" w:eastAsia="標楷體" w:hAnsi="Times New Roman"/>
          <w:sz w:val="28"/>
          <w:szCs w:val="28"/>
        </w:rPr>
        <w:t>:  110</w:t>
      </w:r>
      <w:r w:rsidRPr="0030108B">
        <w:rPr>
          <w:rFonts w:ascii="Times New Roman" w:eastAsia="標楷體" w:hAnsi="Times New Roman"/>
          <w:sz w:val="28"/>
          <w:szCs w:val="28"/>
        </w:rPr>
        <w:t>年</w:t>
      </w:r>
      <w:r w:rsidRPr="0030108B">
        <w:rPr>
          <w:rFonts w:ascii="Times New Roman" w:eastAsia="標楷體" w:hAnsi="Times New Roman"/>
          <w:sz w:val="28"/>
          <w:szCs w:val="28"/>
        </w:rPr>
        <w:t>3</w:t>
      </w:r>
      <w:r w:rsidRPr="0030108B">
        <w:rPr>
          <w:rFonts w:ascii="Times New Roman" w:eastAsia="標楷體" w:hAnsi="Times New Roman"/>
          <w:sz w:val="28"/>
          <w:szCs w:val="28"/>
        </w:rPr>
        <w:t>月至</w:t>
      </w:r>
      <w:r w:rsidRPr="0030108B">
        <w:rPr>
          <w:rFonts w:ascii="Times New Roman" w:eastAsia="標楷體" w:hAnsi="Times New Roman"/>
          <w:sz w:val="28"/>
          <w:szCs w:val="28"/>
        </w:rPr>
        <w:t>5</w:t>
      </w:r>
      <w:r w:rsidRPr="0030108B">
        <w:rPr>
          <w:rFonts w:ascii="Times New Roman" w:eastAsia="標楷體" w:hAnsi="Times New Roman"/>
          <w:sz w:val="28"/>
          <w:szCs w:val="28"/>
        </w:rPr>
        <w:t>月</w:t>
      </w:r>
      <w:r w:rsidRPr="0030108B">
        <w:rPr>
          <w:rFonts w:ascii="Times New Roman" w:eastAsia="標楷體" w:hAnsi="Times New Roman" w:hint="eastAsia"/>
          <w:sz w:val="28"/>
          <w:szCs w:val="28"/>
        </w:rPr>
        <w:t>隔</w:t>
      </w:r>
      <w:r w:rsidRPr="0030108B">
        <w:rPr>
          <w:rFonts w:ascii="Times New Roman" w:eastAsia="標楷體" w:hAnsi="Times New Roman"/>
          <w:sz w:val="28"/>
          <w:szCs w:val="28"/>
        </w:rPr>
        <w:t>周六上午</w:t>
      </w:r>
      <w:r w:rsidRPr="0030108B">
        <w:rPr>
          <w:rFonts w:ascii="Times New Roman" w:eastAsia="標楷體" w:hAnsi="Times New Roman"/>
          <w:sz w:val="28"/>
          <w:szCs w:val="28"/>
        </w:rPr>
        <w:t>9:00-12:00</w:t>
      </w:r>
      <w:r w:rsidRPr="0030108B">
        <w:rPr>
          <w:rFonts w:ascii="Times New Roman" w:eastAsia="標楷體" w:hAnsi="Times New Roman"/>
          <w:sz w:val="28"/>
          <w:szCs w:val="28"/>
        </w:rPr>
        <w:t>，共計</w:t>
      </w:r>
      <w:r w:rsidRPr="0030108B">
        <w:rPr>
          <w:rFonts w:ascii="Times New Roman" w:eastAsia="標楷體" w:hAnsi="Times New Roman"/>
          <w:sz w:val="28"/>
          <w:szCs w:val="28"/>
        </w:rPr>
        <w:t>7</w:t>
      </w:r>
      <w:r w:rsidRPr="0030108B">
        <w:rPr>
          <w:rFonts w:ascii="Times New Roman" w:eastAsia="標楷體" w:hAnsi="Times New Roman"/>
          <w:sz w:val="28"/>
          <w:szCs w:val="28"/>
        </w:rPr>
        <w:t>次課程</w:t>
      </w:r>
      <w:r w:rsidRPr="0030108B">
        <w:rPr>
          <w:rFonts w:ascii="Times New Roman" w:eastAsia="標楷體" w:hAnsi="Times New Roman"/>
          <w:sz w:val="28"/>
          <w:szCs w:val="28"/>
        </w:rPr>
        <w:t>:</w:t>
      </w:r>
    </w:p>
    <w:p w:rsidR="00E12A3F" w:rsidRPr="0030108B" w:rsidRDefault="00E12A3F" w:rsidP="00E12A3F">
      <w:pPr>
        <w:pStyle w:val="a9"/>
        <w:adjustRightInd w:val="0"/>
        <w:snapToGrid w:val="0"/>
        <w:spacing w:line="480" w:lineRule="exact"/>
        <w:ind w:leftChars="532" w:left="1277" w:firstLineChars="300" w:firstLine="840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 w:hint="eastAsia"/>
          <w:sz w:val="28"/>
          <w:szCs w:val="28"/>
        </w:rPr>
        <w:t xml:space="preserve"> (3/6, 3/20, 4/10, 4/24, 5/8, 5/22, 5/29)</w:t>
      </w:r>
    </w:p>
    <w:p w:rsidR="00E12A3F" w:rsidRPr="0030108B" w:rsidRDefault="00E12A3F" w:rsidP="00E12A3F">
      <w:pPr>
        <w:pStyle w:val="a9"/>
        <w:numPr>
          <w:ilvl w:val="0"/>
          <w:numId w:val="26"/>
        </w:numPr>
        <w:adjustRightInd w:val="0"/>
        <w:snapToGrid w:val="0"/>
        <w:spacing w:line="480" w:lineRule="exact"/>
        <w:ind w:leftChars="0" w:left="1276" w:hanging="425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地點</w:t>
      </w:r>
      <w:r w:rsidRPr="0030108B">
        <w:rPr>
          <w:rFonts w:ascii="Times New Roman" w:eastAsia="標楷體" w:hAnsi="Times New Roman"/>
          <w:sz w:val="28"/>
          <w:szCs w:val="28"/>
        </w:rPr>
        <w:t xml:space="preserve">:  </w:t>
      </w:r>
      <w:r w:rsidRPr="0030108B">
        <w:rPr>
          <w:rFonts w:ascii="Times New Roman" w:eastAsia="標楷體" w:hAnsi="Times New Roman"/>
          <w:sz w:val="28"/>
          <w:szCs w:val="28"/>
        </w:rPr>
        <w:t>三民家商</w:t>
      </w:r>
    </w:p>
    <w:p w:rsidR="003A7BD2" w:rsidRPr="0030108B" w:rsidRDefault="003A7BD2" w:rsidP="00136D4B">
      <w:pPr>
        <w:pStyle w:val="a9"/>
        <w:numPr>
          <w:ilvl w:val="0"/>
          <w:numId w:val="26"/>
        </w:numPr>
        <w:adjustRightInd w:val="0"/>
        <w:snapToGrid w:val="0"/>
        <w:spacing w:line="480" w:lineRule="exact"/>
        <w:ind w:leftChars="0" w:left="1276" w:hanging="425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活動方式</w:t>
      </w:r>
      <w:r w:rsidRPr="0030108B">
        <w:rPr>
          <w:rFonts w:ascii="Times New Roman" w:eastAsia="標楷體" w:hAnsi="Times New Roman"/>
          <w:sz w:val="28"/>
          <w:szCs w:val="28"/>
        </w:rPr>
        <w:t xml:space="preserve">:  </w:t>
      </w:r>
    </w:p>
    <w:p w:rsidR="003A7BD2" w:rsidRPr="0030108B" w:rsidRDefault="003A7BD2" w:rsidP="00136D4B">
      <w:pPr>
        <w:pStyle w:val="a9"/>
        <w:numPr>
          <w:ilvl w:val="1"/>
          <w:numId w:val="24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全英語授課，採問題</w:t>
      </w:r>
      <w:r w:rsidRPr="0030108B">
        <w:rPr>
          <w:rFonts w:ascii="Times New Roman" w:eastAsia="標楷體" w:hAnsi="Times New Roman"/>
          <w:sz w:val="28"/>
          <w:szCs w:val="28"/>
        </w:rPr>
        <w:t>/</w:t>
      </w:r>
      <w:r w:rsidRPr="0030108B">
        <w:rPr>
          <w:rFonts w:ascii="Times New Roman" w:eastAsia="標楷體" w:hAnsi="Times New Roman"/>
          <w:sz w:val="28"/>
          <w:szCs w:val="28"/>
        </w:rPr>
        <w:t>任務導向學習方式進行</w:t>
      </w:r>
    </w:p>
    <w:p w:rsidR="003A7BD2" w:rsidRPr="0030108B" w:rsidRDefault="003A7BD2" w:rsidP="00136D4B">
      <w:pPr>
        <w:pStyle w:val="a9"/>
        <w:numPr>
          <w:ilvl w:val="1"/>
          <w:numId w:val="24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學員分為</w:t>
      </w:r>
      <w:r w:rsidRPr="0030108B">
        <w:rPr>
          <w:rFonts w:ascii="Times New Roman" w:eastAsia="標楷體" w:hAnsi="Times New Roman"/>
          <w:sz w:val="28"/>
          <w:szCs w:val="28"/>
        </w:rPr>
        <w:t>8</w:t>
      </w:r>
      <w:r w:rsidRPr="0030108B">
        <w:rPr>
          <w:rFonts w:ascii="Times New Roman" w:eastAsia="標楷體" w:hAnsi="Times New Roman"/>
          <w:sz w:val="28"/>
          <w:szCs w:val="28"/>
        </w:rPr>
        <w:t>組，每組</w:t>
      </w:r>
      <w:r w:rsidRPr="0030108B">
        <w:rPr>
          <w:rFonts w:ascii="Times New Roman" w:eastAsia="標楷體" w:hAnsi="Times New Roman"/>
          <w:sz w:val="28"/>
          <w:szCs w:val="28"/>
        </w:rPr>
        <w:t>4</w:t>
      </w:r>
      <w:r w:rsidRPr="0030108B">
        <w:rPr>
          <w:rFonts w:ascii="Times New Roman" w:eastAsia="標楷體" w:hAnsi="Times New Roman"/>
          <w:sz w:val="28"/>
          <w:szCs w:val="28"/>
        </w:rPr>
        <w:t>位高中生與</w:t>
      </w:r>
      <w:r w:rsidRPr="0030108B">
        <w:rPr>
          <w:rFonts w:ascii="Times New Roman" w:eastAsia="標楷體" w:hAnsi="Times New Roman"/>
          <w:sz w:val="28"/>
          <w:szCs w:val="28"/>
        </w:rPr>
        <w:t>2</w:t>
      </w:r>
      <w:r w:rsidRPr="0030108B">
        <w:rPr>
          <w:rFonts w:ascii="Times New Roman" w:eastAsia="標楷體" w:hAnsi="Times New Roman"/>
          <w:sz w:val="28"/>
          <w:szCs w:val="28"/>
        </w:rPr>
        <w:t>位大學生組成共學夥伴，共同準備市政論壇之倡議發表</w:t>
      </w:r>
    </w:p>
    <w:p w:rsidR="003A7BD2" w:rsidRPr="0030108B" w:rsidRDefault="00DB2AB7" w:rsidP="00136D4B">
      <w:pPr>
        <w:pStyle w:val="a9"/>
        <w:numPr>
          <w:ilvl w:val="1"/>
          <w:numId w:val="24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 w:hint="eastAsia"/>
          <w:sz w:val="28"/>
          <w:szCs w:val="28"/>
        </w:rPr>
        <w:t>培訓活動</w:t>
      </w:r>
      <w:r w:rsidR="003A7BD2" w:rsidRPr="0030108B">
        <w:rPr>
          <w:rFonts w:ascii="Times New Roman" w:eastAsia="標楷體" w:hAnsi="Times New Roman"/>
          <w:sz w:val="28"/>
          <w:szCs w:val="28"/>
        </w:rPr>
        <w:t>分</w:t>
      </w:r>
      <w:r w:rsidR="003A7BD2" w:rsidRPr="0030108B">
        <w:rPr>
          <w:rFonts w:ascii="Times New Roman" w:eastAsia="標楷體" w:hAnsi="Times New Roman"/>
          <w:sz w:val="28"/>
          <w:szCs w:val="28"/>
        </w:rPr>
        <w:t>7</w:t>
      </w:r>
      <w:r w:rsidR="003A7BD2" w:rsidRPr="0030108B">
        <w:rPr>
          <w:rFonts w:ascii="Times New Roman" w:eastAsia="標楷體" w:hAnsi="Times New Roman"/>
          <w:sz w:val="28"/>
          <w:szCs w:val="28"/>
        </w:rPr>
        <w:t>次進行，包含教師小組指導</w:t>
      </w:r>
      <w:r w:rsidR="003A7BD2" w:rsidRPr="0030108B">
        <w:rPr>
          <w:rFonts w:ascii="Times New Roman" w:eastAsia="標楷體" w:hAnsi="Times New Roman"/>
          <w:sz w:val="28"/>
          <w:szCs w:val="28"/>
        </w:rPr>
        <w:t>4</w:t>
      </w:r>
      <w:r w:rsidR="003A7BD2" w:rsidRPr="0030108B">
        <w:rPr>
          <w:rFonts w:ascii="Times New Roman" w:eastAsia="標楷體" w:hAnsi="Times New Roman"/>
          <w:sz w:val="28"/>
          <w:szCs w:val="28"/>
        </w:rPr>
        <w:t>次，學生自主學習討論</w:t>
      </w:r>
      <w:r w:rsidR="003A7BD2" w:rsidRPr="0030108B">
        <w:rPr>
          <w:rFonts w:ascii="Times New Roman" w:eastAsia="標楷體" w:hAnsi="Times New Roman"/>
          <w:sz w:val="28"/>
          <w:szCs w:val="28"/>
        </w:rPr>
        <w:t>2</w:t>
      </w:r>
      <w:r w:rsidR="003A7BD2" w:rsidRPr="0030108B">
        <w:rPr>
          <w:rFonts w:ascii="Times New Roman" w:eastAsia="標楷體" w:hAnsi="Times New Roman"/>
          <w:sz w:val="28"/>
          <w:szCs w:val="28"/>
        </w:rPr>
        <w:t>次，及發表預演練習</w:t>
      </w:r>
      <w:r w:rsidR="003A7BD2" w:rsidRPr="0030108B">
        <w:rPr>
          <w:rFonts w:ascii="Times New Roman" w:eastAsia="標楷體" w:hAnsi="Times New Roman"/>
          <w:sz w:val="28"/>
          <w:szCs w:val="28"/>
        </w:rPr>
        <w:t>1</w:t>
      </w:r>
      <w:r w:rsidR="003A7BD2" w:rsidRPr="0030108B">
        <w:rPr>
          <w:rFonts w:ascii="Times New Roman" w:eastAsia="標楷體" w:hAnsi="Times New Roman"/>
          <w:sz w:val="28"/>
          <w:szCs w:val="28"/>
        </w:rPr>
        <w:t>次</w:t>
      </w:r>
    </w:p>
    <w:p w:rsidR="003A7BD2" w:rsidRPr="0030108B" w:rsidRDefault="003A7BD2" w:rsidP="00280744">
      <w:pPr>
        <w:pStyle w:val="a9"/>
        <w:numPr>
          <w:ilvl w:val="0"/>
          <w:numId w:val="26"/>
        </w:numPr>
        <w:adjustRightInd w:val="0"/>
        <w:snapToGrid w:val="0"/>
        <w:spacing w:afterLines="50" w:after="164" w:line="480" w:lineRule="exact"/>
        <w:ind w:leftChars="0" w:left="1276" w:hanging="425"/>
        <w:rPr>
          <w:rFonts w:ascii="Times New Roman" w:eastAsia="標楷體" w:hAnsi="Times New Roman"/>
          <w:sz w:val="28"/>
          <w:szCs w:val="28"/>
        </w:rPr>
      </w:pPr>
      <w:r w:rsidRPr="0030108B">
        <w:rPr>
          <w:rFonts w:ascii="Times New Roman" w:eastAsia="標楷體" w:hAnsi="Times New Roman"/>
          <w:sz w:val="28"/>
          <w:szCs w:val="28"/>
        </w:rPr>
        <w:t>培訓內容</w:t>
      </w:r>
      <w:r w:rsidRPr="0030108B">
        <w:rPr>
          <w:rFonts w:ascii="Times New Roman" w:eastAsia="標楷體" w:hAnsi="Times New Roman"/>
          <w:sz w:val="28"/>
          <w:szCs w:val="28"/>
        </w:rPr>
        <w:t xml:space="preserve">:  </w:t>
      </w:r>
      <w:r w:rsidRPr="0030108B">
        <w:rPr>
          <w:rFonts w:ascii="Times New Roman" w:eastAsia="標楷體" w:hAnsi="Times New Roman"/>
          <w:sz w:val="28"/>
          <w:szCs w:val="28"/>
        </w:rPr>
        <w:t>從</w:t>
      </w:r>
      <w:r w:rsidRPr="0030108B">
        <w:rPr>
          <w:rFonts w:ascii="Times New Roman" w:eastAsia="標楷體" w:hAnsi="Times New Roman"/>
          <w:sz w:val="28"/>
          <w:szCs w:val="28"/>
        </w:rPr>
        <w:t>SDGs</w:t>
      </w:r>
      <w:r w:rsidRPr="0030108B">
        <w:rPr>
          <w:rFonts w:ascii="Times New Roman" w:eastAsia="標楷體" w:hAnsi="Times New Roman"/>
          <w:sz w:val="28"/>
          <w:szCs w:val="28"/>
        </w:rPr>
        <w:t>出發，關心在地議題，以「</w:t>
      </w:r>
      <w:r w:rsidRPr="0030108B">
        <w:rPr>
          <w:rFonts w:ascii="Times New Roman" w:eastAsia="標楷體" w:hAnsi="Times New Roman"/>
          <w:b/>
          <w:sz w:val="28"/>
          <w:szCs w:val="28"/>
        </w:rPr>
        <w:t>理想的港灣城市</w:t>
      </w:r>
      <w:r w:rsidRPr="0030108B">
        <w:rPr>
          <w:rFonts w:ascii="Times New Roman" w:eastAsia="標楷體" w:hAnsi="Times New Roman"/>
          <w:sz w:val="28"/>
          <w:szCs w:val="28"/>
        </w:rPr>
        <w:t>」為題，提出對高雄市政</w:t>
      </w:r>
      <w:r w:rsidR="002F59C1" w:rsidRPr="0030108B">
        <w:rPr>
          <w:rFonts w:ascii="Times New Roman" w:eastAsia="標楷體" w:hAnsi="Times New Roman" w:hint="eastAsia"/>
          <w:sz w:val="28"/>
          <w:szCs w:val="28"/>
        </w:rPr>
        <w:t>建設</w:t>
      </w:r>
      <w:r w:rsidRPr="0030108B">
        <w:rPr>
          <w:rFonts w:ascii="Times New Roman" w:eastAsia="標楷體" w:hAnsi="Times New Roman"/>
          <w:sz w:val="28"/>
          <w:szCs w:val="28"/>
        </w:rPr>
        <w:t>之倡議方案</w:t>
      </w:r>
      <w:r w:rsidR="002F59C1" w:rsidRPr="0030108B">
        <w:rPr>
          <w:rFonts w:ascii="Times New Roman" w:eastAsia="標楷體" w:hAnsi="Times New Roman" w:hint="eastAsia"/>
          <w:sz w:val="28"/>
          <w:szCs w:val="28"/>
        </w:rPr>
        <w:t>。每次培訓內容如下</w:t>
      </w:r>
      <w:r w:rsidR="002F59C1" w:rsidRPr="0030108B">
        <w:rPr>
          <w:rFonts w:ascii="Times New Roman" w:eastAsia="標楷體" w:hAnsi="Times New Roman" w:hint="eastAsia"/>
          <w:sz w:val="28"/>
          <w:szCs w:val="28"/>
        </w:rPr>
        <w:t>:</w:t>
      </w:r>
    </w:p>
    <w:tbl>
      <w:tblPr>
        <w:tblStyle w:val="ac"/>
        <w:tblW w:w="8505" w:type="dxa"/>
        <w:tblInd w:w="959" w:type="dxa"/>
        <w:tblLook w:val="04A0" w:firstRow="1" w:lastRow="0" w:firstColumn="1" w:lastColumn="0" w:noHBand="0" w:noVBand="1"/>
      </w:tblPr>
      <w:tblGrid>
        <w:gridCol w:w="1417"/>
        <w:gridCol w:w="4962"/>
        <w:gridCol w:w="2126"/>
      </w:tblGrid>
      <w:tr w:rsidR="0030108B" w:rsidRPr="0030108B" w:rsidTr="003A7BD2">
        <w:trPr>
          <w:trHeight w:val="567"/>
        </w:trPr>
        <w:tc>
          <w:tcPr>
            <w:tcW w:w="1417" w:type="dxa"/>
            <w:shd w:val="clear" w:color="auto" w:fill="DAEEF3"/>
            <w:vAlign w:val="center"/>
          </w:tcPr>
          <w:p w:rsidR="003A7BD2" w:rsidRPr="0030108B" w:rsidRDefault="003A7BD2" w:rsidP="002F59C1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108B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4962" w:type="dxa"/>
            <w:shd w:val="clear" w:color="auto" w:fill="DAEEF3"/>
            <w:vAlign w:val="center"/>
          </w:tcPr>
          <w:p w:rsidR="003A7BD2" w:rsidRPr="0030108B" w:rsidRDefault="003A7BD2" w:rsidP="002F59C1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108B">
              <w:rPr>
                <w:rFonts w:ascii="Times New Roman" w:eastAsia="標楷體" w:hAnsi="Times New Roman"/>
                <w:sz w:val="28"/>
                <w:szCs w:val="28"/>
              </w:rPr>
              <w:t>培訓內容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3A7BD2" w:rsidRPr="0030108B" w:rsidRDefault="003A7BD2" w:rsidP="002F59C1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108B">
              <w:rPr>
                <w:rFonts w:ascii="Times New Roman" w:eastAsia="標楷體" w:hAnsi="Times New Roman"/>
                <w:sz w:val="28"/>
                <w:szCs w:val="28"/>
              </w:rPr>
              <w:t>出席者</w:t>
            </w:r>
          </w:p>
        </w:tc>
      </w:tr>
      <w:tr w:rsidR="0030108B" w:rsidRPr="0030108B" w:rsidTr="009427D0">
        <w:trPr>
          <w:trHeight w:val="737"/>
        </w:trPr>
        <w:tc>
          <w:tcPr>
            <w:tcW w:w="1417" w:type="dxa"/>
            <w:vAlign w:val="center"/>
          </w:tcPr>
          <w:p w:rsidR="003A7BD2" w:rsidRPr="0030108B" w:rsidRDefault="003A7BD2" w:rsidP="002F59C1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108B">
              <w:rPr>
                <w:rFonts w:ascii="Times New Roman" w:eastAsia="標楷體" w:hAnsi="Times New Roman"/>
                <w:sz w:val="28"/>
                <w:szCs w:val="28"/>
              </w:rPr>
              <w:t>3/6</w:t>
            </w:r>
          </w:p>
        </w:tc>
        <w:tc>
          <w:tcPr>
            <w:tcW w:w="4962" w:type="dxa"/>
            <w:vAlign w:val="center"/>
          </w:tcPr>
          <w:p w:rsidR="003A7BD2" w:rsidRPr="0030108B" w:rsidRDefault="003A7BD2" w:rsidP="002F59C1">
            <w:pPr>
              <w:adjustRightInd w:val="0"/>
              <w:snapToGrid w:val="0"/>
              <w:jc w:val="both"/>
              <w:rPr>
                <w:rFonts w:ascii="Times New Roman"/>
                <w:sz w:val="28"/>
                <w:szCs w:val="28"/>
              </w:rPr>
            </w:pPr>
            <w:r w:rsidRPr="0030108B">
              <w:rPr>
                <w:rFonts w:ascii="Times New Roman"/>
                <w:sz w:val="28"/>
                <w:szCs w:val="28"/>
              </w:rPr>
              <w:t>對市政發展議題進行發想與問題界定</w:t>
            </w:r>
          </w:p>
        </w:tc>
        <w:tc>
          <w:tcPr>
            <w:tcW w:w="2126" w:type="dxa"/>
            <w:vAlign w:val="center"/>
          </w:tcPr>
          <w:p w:rsidR="003A7BD2" w:rsidRPr="0030108B" w:rsidRDefault="002F59C1" w:rsidP="002F59C1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30108B">
              <w:rPr>
                <w:rFonts w:ascii="Times New Roman" w:hint="eastAsia"/>
                <w:sz w:val="28"/>
                <w:szCs w:val="28"/>
              </w:rPr>
              <w:t>指導老師</w:t>
            </w:r>
            <w:r w:rsidR="003A7BD2" w:rsidRPr="0030108B">
              <w:rPr>
                <w:rFonts w:ascii="Times New Roman"/>
                <w:sz w:val="28"/>
                <w:szCs w:val="28"/>
              </w:rPr>
              <w:t>、學員</w:t>
            </w:r>
          </w:p>
        </w:tc>
      </w:tr>
      <w:tr w:rsidR="0030108B" w:rsidRPr="0030108B" w:rsidTr="009427D0">
        <w:trPr>
          <w:trHeight w:val="737"/>
        </w:trPr>
        <w:tc>
          <w:tcPr>
            <w:tcW w:w="1417" w:type="dxa"/>
            <w:vAlign w:val="center"/>
          </w:tcPr>
          <w:p w:rsidR="003A7BD2" w:rsidRPr="0030108B" w:rsidRDefault="003A7BD2" w:rsidP="002F59C1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108B">
              <w:rPr>
                <w:rFonts w:ascii="Times New Roman" w:eastAsia="標楷體" w:hAnsi="Times New Roman"/>
                <w:sz w:val="28"/>
                <w:szCs w:val="28"/>
              </w:rPr>
              <w:t>3/20</w:t>
            </w:r>
          </w:p>
        </w:tc>
        <w:tc>
          <w:tcPr>
            <w:tcW w:w="4962" w:type="dxa"/>
            <w:vAlign w:val="center"/>
          </w:tcPr>
          <w:p w:rsidR="003A7BD2" w:rsidRPr="0030108B" w:rsidRDefault="003A7BD2" w:rsidP="002F59C1">
            <w:pPr>
              <w:adjustRightInd w:val="0"/>
              <w:snapToGrid w:val="0"/>
              <w:jc w:val="both"/>
              <w:rPr>
                <w:rFonts w:ascii="Times New Roman"/>
                <w:sz w:val="28"/>
                <w:szCs w:val="28"/>
              </w:rPr>
            </w:pPr>
            <w:r w:rsidRPr="0030108B">
              <w:rPr>
                <w:rFonts w:ascii="Times New Roman"/>
                <w:sz w:val="28"/>
                <w:szCs w:val="28"/>
              </w:rPr>
              <w:t>學生自主學習討論</w:t>
            </w:r>
            <w:r w:rsidRPr="0030108B">
              <w:rPr>
                <w:rFonts w:ascii="Times New Roman"/>
                <w:sz w:val="28"/>
                <w:szCs w:val="28"/>
              </w:rPr>
              <w:t xml:space="preserve">: </w:t>
            </w:r>
          </w:p>
          <w:p w:rsidR="003A7BD2" w:rsidRPr="0030108B" w:rsidRDefault="003A7BD2" w:rsidP="002F59C1">
            <w:pPr>
              <w:adjustRightInd w:val="0"/>
              <w:snapToGrid w:val="0"/>
              <w:jc w:val="both"/>
              <w:rPr>
                <w:rFonts w:ascii="Times New Roman"/>
                <w:sz w:val="28"/>
                <w:szCs w:val="28"/>
              </w:rPr>
            </w:pPr>
            <w:r w:rsidRPr="0030108B">
              <w:rPr>
                <w:rFonts w:ascii="Times New Roman"/>
                <w:sz w:val="28"/>
                <w:szCs w:val="28"/>
              </w:rPr>
              <w:t>議題研讀報告與個案研究討論</w:t>
            </w:r>
          </w:p>
        </w:tc>
        <w:tc>
          <w:tcPr>
            <w:tcW w:w="2126" w:type="dxa"/>
            <w:vAlign w:val="center"/>
          </w:tcPr>
          <w:p w:rsidR="003A7BD2" w:rsidRPr="0030108B" w:rsidRDefault="003A7BD2" w:rsidP="002F59C1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30108B">
              <w:rPr>
                <w:rFonts w:ascii="Times New Roman"/>
                <w:sz w:val="28"/>
                <w:szCs w:val="28"/>
              </w:rPr>
              <w:t>學員</w:t>
            </w:r>
          </w:p>
        </w:tc>
      </w:tr>
      <w:tr w:rsidR="0030108B" w:rsidRPr="0030108B" w:rsidTr="009427D0">
        <w:trPr>
          <w:trHeight w:val="737"/>
        </w:trPr>
        <w:tc>
          <w:tcPr>
            <w:tcW w:w="1417" w:type="dxa"/>
            <w:vAlign w:val="center"/>
          </w:tcPr>
          <w:p w:rsidR="003A7BD2" w:rsidRPr="0030108B" w:rsidRDefault="003A7BD2" w:rsidP="002F59C1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108B">
              <w:rPr>
                <w:rFonts w:ascii="Times New Roman" w:eastAsia="標楷體" w:hAnsi="Times New Roman"/>
                <w:sz w:val="28"/>
                <w:szCs w:val="28"/>
              </w:rPr>
              <w:t>4/10</w:t>
            </w:r>
          </w:p>
        </w:tc>
        <w:tc>
          <w:tcPr>
            <w:tcW w:w="4962" w:type="dxa"/>
            <w:vAlign w:val="center"/>
          </w:tcPr>
          <w:p w:rsidR="003A7BD2" w:rsidRPr="0030108B" w:rsidRDefault="003A7BD2" w:rsidP="002F59C1">
            <w:pPr>
              <w:adjustRightInd w:val="0"/>
              <w:snapToGrid w:val="0"/>
              <w:jc w:val="both"/>
              <w:rPr>
                <w:rFonts w:ascii="Times New Roman"/>
                <w:sz w:val="28"/>
                <w:szCs w:val="28"/>
              </w:rPr>
            </w:pPr>
            <w:r w:rsidRPr="0030108B">
              <w:rPr>
                <w:rFonts w:ascii="Times New Roman"/>
                <w:sz w:val="28"/>
                <w:szCs w:val="28"/>
              </w:rPr>
              <w:t>根據研讀內容，進行個案研究報告</w:t>
            </w:r>
          </w:p>
        </w:tc>
        <w:tc>
          <w:tcPr>
            <w:tcW w:w="2126" w:type="dxa"/>
            <w:vAlign w:val="center"/>
          </w:tcPr>
          <w:p w:rsidR="003A7BD2" w:rsidRPr="0030108B" w:rsidRDefault="002F59C1" w:rsidP="002F59C1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30108B">
              <w:rPr>
                <w:rFonts w:ascii="Times New Roman" w:hint="eastAsia"/>
                <w:sz w:val="28"/>
                <w:szCs w:val="28"/>
              </w:rPr>
              <w:t>指導老師</w:t>
            </w:r>
            <w:r w:rsidR="003A7BD2" w:rsidRPr="0030108B">
              <w:rPr>
                <w:rFonts w:ascii="Times New Roman"/>
                <w:sz w:val="28"/>
                <w:szCs w:val="28"/>
              </w:rPr>
              <w:t>、學員</w:t>
            </w:r>
          </w:p>
        </w:tc>
      </w:tr>
      <w:tr w:rsidR="0030108B" w:rsidRPr="0030108B" w:rsidTr="009427D0">
        <w:trPr>
          <w:trHeight w:val="737"/>
        </w:trPr>
        <w:tc>
          <w:tcPr>
            <w:tcW w:w="1417" w:type="dxa"/>
            <w:vAlign w:val="center"/>
          </w:tcPr>
          <w:p w:rsidR="003A7BD2" w:rsidRPr="0030108B" w:rsidRDefault="003A7BD2" w:rsidP="002F59C1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108B">
              <w:rPr>
                <w:rFonts w:ascii="Times New Roman" w:eastAsia="標楷體" w:hAnsi="Times New Roman"/>
                <w:sz w:val="28"/>
                <w:szCs w:val="28"/>
              </w:rPr>
              <w:t>4/24</w:t>
            </w:r>
          </w:p>
        </w:tc>
        <w:tc>
          <w:tcPr>
            <w:tcW w:w="4962" w:type="dxa"/>
            <w:vAlign w:val="center"/>
          </w:tcPr>
          <w:p w:rsidR="003A7BD2" w:rsidRPr="0030108B" w:rsidRDefault="003A7BD2" w:rsidP="002F59C1">
            <w:pPr>
              <w:adjustRightInd w:val="0"/>
              <w:snapToGrid w:val="0"/>
              <w:jc w:val="both"/>
              <w:rPr>
                <w:rFonts w:ascii="Times New Roman"/>
                <w:sz w:val="28"/>
                <w:szCs w:val="28"/>
              </w:rPr>
            </w:pPr>
            <w:r w:rsidRPr="0030108B">
              <w:rPr>
                <w:rFonts w:ascii="Times New Roman"/>
                <w:sz w:val="28"/>
                <w:szCs w:val="28"/>
              </w:rPr>
              <w:t>學生自主學習討論</w:t>
            </w:r>
            <w:r w:rsidRPr="0030108B">
              <w:rPr>
                <w:rFonts w:ascii="Times New Roman"/>
                <w:sz w:val="28"/>
                <w:szCs w:val="28"/>
              </w:rPr>
              <w:t xml:space="preserve">: </w:t>
            </w:r>
          </w:p>
          <w:p w:rsidR="003A7BD2" w:rsidRPr="0030108B" w:rsidRDefault="003A7BD2" w:rsidP="002F59C1">
            <w:pPr>
              <w:adjustRightInd w:val="0"/>
              <w:snapToGrid w:val="0"/>
              <w:jc w:val="both"/>
              <w:rPr>
                <w:rFonts w:ascii="Times New Roman"/>
                <w:sz w:val="28"/>
                <w:szCs w:val="28"/>
              </w:rPr>
            </w:pPr>
            <w:r w:rsidRPr="0030108B">
              <w:rPr>
                <w:rFonts w:ascii="Times New Roman"/>
                <w:kern w:val="0"/>
                <w:sz w:val="28"/>
                <w:szCs w:val="28"/>
              </w:rPr>
              <w:t>個案研究</w:t>
            </w:r>
            <w:r w:rsidRPr="0030108B">
              <w:rPr>
                <w:rFonts w:ascii="Times New Roman"/>
                <w:sz w:val="28"/>
                <w:szCs w:val="28"/>
              </w:rPr>
              <w:t>修正，並思考倡議方案</w:t>
            </w:r>
          </w:p>
        </w:tc>
        <w:tc>
          <w:tcPr>
            <w:tcW w:w="2126" w:type="dxa"/>
            <w:vAlign w:val="center"/>
          </w:tcPr>
          <w:p w:rsidR="003A7BD2" w:rsidRPr="0030108B" w:rsidRDefault="003A7BD2" w:rsidP="002F59C1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30108B">
              <w:rPr>
                <w:rFonts w:ascii="Times New Roman"/>
                <w:sz w:val="28"/>
                <w:szCs w:val="28"/>
              </w:rPr>
              <w:t>學員</w:t>
            </w:r>
          </w:p>
        </w:tc>
      </w:tr>
      <w:tr w:rsidR="0030108B" w:rsidRPr="0030108B" w:rsidTr="009427D0">
        <w:trPr>
          <w:trHeight w:val="737"/>
        </w:trPr>
        <w:tc>
          <w:tcPr>
            <w:tcW w:w="1417" w:type="dxa"/>
            <w:vAlign w:val="center"/>
          </w:tcPr>
          <w:p w:rsidR="003A7BD2" w:rsidRPr="0030108B" w:rsidRDefault="003A7BD2" w:rsidP="002F59C1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108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5/8</w:t>
            </w:r>
          </w:p>
        </w:tc>
        <w:tc>
          <w:tcPr>
            <w:tcW w:w="4962" w:type="dxa"/>
            <w:vAlign w:val="center"/>
          </w:tcPr>
          <w:p w:rsidR="003A7BD2" w:rsidRPr="0030108B" w:rsidRDefault="003A7BD2" w:rsidP="002F59C1">
            <w:pPr>
              <w:adjustRightInd w:val="0"/>
              <w:snapToGrid w:val="0"/>
              <w:jc w:val="both"/>
              <w:rPr>
                <w:rFonts w:ascii="Times New Roman"/>
                <w:kern w:val="0"/>
                <w:sz w:val="28"/>
                <w:szCs w:val="28"/>
              </w:rPr>
            </w:pPr>
            <w:r w:rsidRPr="0030108B">
              <w:rPr>
                <w:rFonts w:ascii="Times New Roman"/>
                <w:kern w:val="0"/>
                <w:sz w:val="28"/>
                <w:szCs w:val="28"/>
              </w:rPr>
              <w:t>倡議方案討論</w:t>
            </w:r>
          </w:p>
          <w:p w:rsidR="003A7BD2" w:rsidRPr="0030108B" w:rsidRDefault="003A7BD2" w:rsidP="002F59C1">
            <w:pPr>
              <w:adjustRightInd w:val="0"/>
              <w:snapToGrid w:val="0"/>
              <w:jc w:val="both"/>
              <w:rPr>
                <w:rFonts w:ascii="Times New Roman"/>
                <w:kern w:val="0"/>
                <w:sz w:val="28"/>
                <w:szCs w:val="28"/>
              </w:rPr>
            </w:pPr>
            <w:r w:rsidRPr="0030108B">
              <w:rPr>
                <w:rFonts w:ascii="Times New Roman"/>
                <w:kern w:val="0"/>
                <w:sz w:val="28"/>
                <w:szCs w:val="28"/>
              </w:rPr>
              <w:t>簡報製作及口語發表技巧訓練</w:t>
            </w:r>
          </w:p>
        </w:tc>
        <w:tc>
          <w:tcPr>
            <w:tcW w:w="2126" w:type="dxa"/>
            <w:vAlign w:val="center"/>
          </w:tcPr>
          <w:p w:rsidR="003A7BD2" w:rsidRPr="0030108B" w:rsidRDefault="002F59C1" w:rsidP="002F59C1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30108B">
              <w:rPr>
                <w:rFonts w:ascii="Times New Roman" w:hint="eastAsia"/>
                <w:sz w:val="28"/>
                <w:szCs w:val="28"/>
              </w:rPr>
              <w:t>指導老師</w:t>
            </w:r>
            <w:r w:rsidR="003A7BD2" w:rsidRPr="0030108B">
              <w:rPr>
                <w:rFonts w:ascii="Times New Roman"/>
                <w:sz w:val="28"/>
                <w:szCs w:val="28"/>
              </w:rPr>
              <w:t>、學員</w:t>
            </w:r>
          </w:p>
        </w:tc>
      </w:tr>
      <w:tr w:rsidR="0030108B" w:rsidRPr="0030108B" w:rsidTr="009427D0">
        <w:trPr>
          <w:trHeight w:val="737"/>
        </w:trPr>
        <w:tc>
          <w:tcPr>
            <w:tcW w:w="1417" w:type="dxa"/>
            <w:vAlign w:val="center"/>
          </w:tcPr>
          <w:p w:rsidR="003A7BD2" w:rsidRPr="0030108B" w:rsidRDefault="003A7BD2" w:rsidP="002F59C1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108B">
              <w:rPr>
                <w:rFonts w:ascii="Times New Roman" w:eastAsia="標楷體" w:hAnsi="Times New Roman"/>
                <w:sz w:val="28"/>
                <w:szCs w:val="28"/>
              </w:rPr>
              <w:t>5/22</w:t>
            </w:r>
          </w:p>
        </w:tc>
        <w:tc>
          <w:tcPr>
            <w:tcW w:w="4962" w:type="dxa"/>
            <w:vAlign w:val="center"/>
          </w:tcPr>
          <w:p w:rsidR="003A7BD2" w:rsidRPr="0030108B" w:rsidRDefault="003A7BD2" w:rsidP="002F59C1">
            <w:pPr>
              <w:adjustRightInd w:val="0"/>
              <w:snapToGrid w:val="0"/>
              <w:jc w:val="both"/>
              <w:rPr>
                <w:rFonts w:ascii="Times New Roman"/>
                <w:kern w:val="0"/>
                <w:sz w:val="28"/>
                <w:szCs w:val="28"/>
              </w:rPr>
            </w:pPr>
            <w:r w:rsidRPr="0030108B">
              <w:rPr>
                <w:rFonts w:ascii="Times New Roman"/>
                <w:kern w:val="0"/>
                <w:sz w:val="28"/>
                <w:szCs w:val="28"/>
              </w:rPr>
              <w:t>倡議方案修正討論</w:t>
            </w:r>
          </w:p>
          <w:p w:rsidR="003A7BD2" w:rsidRPr="0030108B" w:rsidRDefault="003A7BD2" w:rsidP="002F59C1">
            <w:pPr>
              <w:adjustRightInd w:val="0"/>
              <w:snapToGrid w:val="0"/>
              <w:jc w:val="both"/>
              <w:rPr>
                <w:rFonts w:ascii="Times New Roman"/>
                <w:sz w:val="28"/>
                <w:szCs w:val="28"/>
              </w:rPr>
            </w:pPr>
            <w:r w:rsidRPr="0030108B">
              <w:rPr>
                <w:rFonts w:ascii="Times New Roman"/>
                <w:kern w:val="0"/>
                <w:sz w:val="28"/>
                <w:szCs w:val="28"/>
              </w:rPr>
              <w:t>觀摩各組發表，並作組間討論分享</w:t>
            </w:r>
          </w:p>
        </w:tc>
        <w:tc>
          <w:tcPr>
            <w:tcW w:w="2126" w:type="dxa"/>
            <w:vAlign w:val="center"/>
          </w:tcPr>
          <w:p w:rsidR="003A7BD2" w:rsidRPr="0030108B" w:rsidRDefault="002F59C1" w:rsidP="002F59C1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30108B">
              <w:rPr>
                <w:rFonts w:ascii="Times New Roman" w:hint="eastAsia"/>
                <w:sz w:val="28"/>
                <w:szCs w:val="28"/>
              </w:rPr>
              <w:t>指導老師</w:t>
            </w:r>
            <w:r w:rsidR="003A7BD2" w:rsidRPr="0030108B">
              <w:rPr>
                <w:rFonts w:ascii="Times New Roman"/>
                <w:sz w:val="28"/>
                <w:szCs w:val="28"/>
              </w:rPr>
              <w:t>、學員</w:t>
            </w:r>
          </w:p>
        </w:tc>
      </w:tr>
      <w:tr w:rsidR="0030108B" w:rsidRPr="0030108B" w:rsidTr="009427D0">
        <w:trPr>
          <w:trHeight w:val="737"/>
        </w:trPr>
        <w:tc>
          <w:tcPr>
            <w:tcW w:w="1417" w:type="dxa"/>
            <w:vAlign w:val="center"/>
          </w:tcPr>
          <w:p w:rsidR="003A7BD2" w:rsidRPr="0030108B" w:rsidRDefault="003A7BD2" w:rsidP="002F59C1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108B">
              <w:rPr>
                <w:rFonts w:ascii="Times New Roman" w:eastAsia="標楷體" w:hAnsi="Times New Roman"/>
                <w:sz w:val="28"/>
                <w:szCs w:val="28"/>
              </w:rPr>
              <w:t>5/29</w:t>
            </w:r>
          </w:p>
        </w:tc>
        <w:tc>
          <w:tcPr>
            <w:tcW w:w="4962" w:type="dxa"/>
            <w:vAlign w:val="center"/>
          </w:tcPr>
          <w:p w:rsidR="003A7BD2" w:rsidRPr="0030108B" w:rsidRDefault="003A7BD2" w:rsidP="002F59C1">
            <w:pPr>
              <w:adjustRightInd w:val="0"/>
              <w:snapToGrid w:val="0"/>
              <w:jc w:val="both"/>
              <w:rPr>
                <w:rFonts w:ascii="Times New Roman"/>
                <w:sz w:val="28"/>
                <w:szCs w:val="28"/>
              </w:rPr>
            </w:pPr>
            <w:r w:rsidRPr="0030108B">
              <w:rPr>
                <w:rFonts w:ascii="Times New Roman"/>
                <w:sz w:val="28"/>
                <w:szCs w:val="28"/>
              </w:rPr>
              <w:t>各組倡議發表預演練習並互相觀摩</w:t>
            </w:r>
          </w:p>
        </w:tc>
        <w:tc>
          <w:tcPr>
            <w:tcW w:w="2126" w:type="dxa"/>
            <w:vAlign w:val="center"/>
          </w:tcPr>
          <w:p w:rsidR="003A7BD2" w:rsidRPr="0030108B" w:rsidRDefault="002F59C1" w:rsidP="002F59C1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30108B">
              <w:rPr>
                <w:rFonts w:ascii="Times New Roman" w:hint="eastAsia"/>
                <w:sz w:val="28"/>
                <w:szCs w:val="28"/>
              </w:rPr>
              <w:t>指導老師</w:t>
            </w:r>
            <w:r w:rsidR="003A7BD2" w:rsidRPr="0030108B">
              <w:rPr>
                <w:rFonts w:ascii="Times New Roman"/>
                <w:sz w:val="28"/>
                <w:szCs w:val="28"/>
              </w:rPr>
              <w:t>、學員</w:t>
            </w:r>
          </w:p>
        </w:tc>
      </w:tr>
    </w:tbl>
    <w:p w:rsidR="002F59C1" w:rsidRPr="0030108B" w:rsidRDefault="002F59C1" w:rsidP="002126EB">
      <w:pPr>
        <w:widowControl/>
        <w:snapToGrid w:val="0"/>
        <w:spacing w:beforeLines="70" w:before="229" w:line="480" w:lineRule="exact"/>
        <w:ind w:left="3831" w:hangingChars="1367" w:hanging="3831"/>
        <w:rPr>
          <w:rFonts w:ascii="Times New Roman"/>
          <w:b/>
          <w:kern w:val="0"/>
          <w:sz w:val="28"/>
          <w:szCs w:val="28"/>
        </w:rPr>
      </w:pPr>
      <w:r w:rsidRPr="0030108B">
        <w:rPr>
          <w:rFonts w:ascii="Times New Roman" w:hint="eastAsia"/>
          <w:b/>
          <w:kern w:val="0"/>
          <w:sz w:val="28"/>
          <w:szCs w:val="28"/>
        </w:rPr>
        <w:t>五、獎勵方式</w:t>
      </w:r>
      <w:r w:rsidRPr="0030108B">
        <w:rPr>
          <w:rFonts w:hAnsi="標楷體" w:hint="eastAsia"/>
          <w:b/>
          <w:kern w:val="0"/>
          <w:sz w:val="28"/>
          <w:szCs w:val="28"/>
        </w:rPr>
        <w:t>：</w:t>
      </w:r>
    </w:p>
    <w:p w:rsidR="00297B68" w:rsidRPr="0030108B" w:rsidRDefault="00297B68" w:rsidP="00743371">
      <w:pPr>
        <w:widowControl/>
        <w:snapToGrid w:val="0"/>
        <w:spacing w:line="480" w:lineRule="exact"/>
        <w:ind w:leftChars="236" w:left="986" w:hangingChars="150" w:hanging="420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 w:hint="eastAsia"/>
          <w:kern w:val="0"/>
          <w:sz w:val="28"/>
          <w:szCs w:val="28"/>
        </w:rPr>
        <w:t xml:space="preserve">1. </w:t>
      </w:r>
      <w:r w:rsidR="00C03B1E" w:rsidRPr="0030108B">
        <w:rPr>
          <w:rFonts w:ascii="Times New Roman" w:hint="eastAsia"/>
          <w:kern w:val="0"/>
          <w:sz w:val="28"/>
          <w:szCs w:val="28"/>
        </w:rPr>
        <w:t>全程參加寒假培訓營</w:t>
      </w:r>
      <w:r w:rsidR="00747374" w:rsidRPr="0030108B">
        <w:rPr>
          <w:rFonts w:ascii="Times New Roman" w:hint="eastAsia"/>
          <w:kern w:val="0"/>
          <w:sz w:val="28"/>
          <w:szCs w:val="28"/>
        </w:rPr>
        <w:t>且</w:t>
      </w:r>
      <w:r w:rsidR="00C03B1E" w:rsidRPr="0030108B">
        <w:rPr>
          <w:rFonts w:ascii="Times New Roman" w:hint="eastAsia"/>
          <w:kern w:val="0"/>
          <w:sz w:val="28"/>
          <w:szCs w:val="28"/>
        </w:rPr>
        <w:t>完成培訓</w:t>
      </w:r>
      <w:r w:rsidR="00747374" w:rsidRPr="0030108B">
        <w:rPr>
          <w:rFonts w:ascii="Times New Roman" w:hint="eastAsia"/>
          <w:kern w:val="0"/>
          <w:sz w:val="28"/>
          <w:szCs w:val="28"/>
        </w:rPr>
        <w:t>任務</w:t>
      </w:r>
      <w:r w:rsidR="00C03B1E" w:rsidRPr="0030108B">
        <w:rPr>
          <w:rFonts w:ascii="Times New Roman" w:hint="eastAsia"/>
          <w:kern w:val="0"/>
          <w:sz w:val="28"/>
          <w:szCs w:val="28"/>
        </w:rPr>
        <w:t>者</w:t>
      </w:r>
      <w:r w:rsidRPr="0030108B">
        <w:rPr>
          <w:rFonts w:ascii="Times New Roman" w:hint="eastAsia"/>
          <w:kern w:val="0"/>
          <w:sz w:val="28"/>
          <w:szCs w:val="28"/>
        </w:rPr>
        <w:t>，發</w:t>
      </w:r>
      <w:r w:rsidR="004B574B" w:rsidRPr="0030108B">
        <w:rPr>
          <w:rFonts w:ascii="Times New Roman" w:hint="eastAsia"/>
          <w:kern w:val="0"/>
          <w:sz w:val="28"/>
          <w:szCs w:val="28"/>
        </w:rPr>
        <w:t>予</w:t>
      </w:r>
      <w:r w:rsidR="00C03B1E" w:rsidRPr="0030108B">
        <w:rPr>
          <w:rFonts w:ascii="Times New Roman" w:hint="eastAsia"/>
          <w:kern w:val="0"/>
          <w:sz w:val="28"/>
          <w:szCs w:val="28"/>
        </w:rPr>
        <w:t>營隊研習</w:t>
      </w:r>
      <w:r w:rsidRPr="0030108B">
        <w:rPr>
          <w:rFonts w:ascii="Times New Roman" w:hint="eastAsia"/>
          <w:kern w:val="0"/>
          <w:sz w:val="28"/>
          <w:szCs w:val="28"/>
        </w:rPr>
        <w:t>證</w:t>
      </w:r>
      <w:r w:rsidR="00C03B1E" w:rsidRPr="0030108B">
        <w:rPr>
          <w:rFonts w:ascii="Times New Roman" w:hint="eastAsia"/>
          <w:kern w:val="0"/>
          <w:sz w:val="28"/>
          <w:szCs w:val="28"/>
        </w:rPr>
        <w:t>明</w:t>
      </w:r>
      <w:r w:rsidRPr="0030108B">
        <w:rPr>
          <w:rFonts w:ascii="Times New Roman" w:hint="eastAsia"/>
          <w:kern w:val="0"/>
          <w:sz w:val="28"/>
          <w:szCs w:val="28"/>
        </w:rPr>
        <w:t>。</w:t>
      </w:r>
    </w:p>
    <w:p w:rsidR="00297B68" w:rsidRPr="0030108B" w:rsidRDefault="00297B68" w:rsidP="00743371">
      <w:pPr>
        <w:widowControl/>
        <w:tabs>
          <w:tab w:val="left" w:pos="993"/>
        </w:tabs>
        <w:snapToGrid w:val="0"/>
        <w:spacing w:line="480" w:lineRule="exact"/>
        <w:ind w:leftChars="236" w:left="916" w:hangingChars="125" w:hanging="350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 w:hint="eastAsia"/>
          <w:kern w:val="0"/>
          <w:sz w:val="28"/>
          <w:szCs w:val="28"/>
        </w:rPr>
        <w:t xml:space="preserve">2. </w:t>
      </w:r>
      <w:r w:rsidR="00C03B1E" w:rsidRPr="0030108B">
        <w:rPr>
          <w:rFonts w:ascii="Times New Roman" w:hint="eastAsia"/>
          <w:kern w:val="0"/>
          <w:sz w:val="28"/>
          <w:szCs w:val="28"/>
        </w:rPr>
        <w:t>完成</w:t>
      </w:r>
      <w:r w:rsidR="004B574B" w:rsidRPr="0030108B">
        <w:rPr>
          <w:rFonts w:ascii="Times New Roman" w:hint="eastAsia"/>
          <w:kern w:val="0"/>
          <w:sz w:val="28"/>
          <w:szCs w:val="28"/>
        </w:rPr>
        <w:t>培力延續課程，且於倡議</w:t>
      </w:r>
      <w:r w:rsidRPr="0030108B">
        <w:rPr>
          <w:rFonts w:ascii="Times New Roman" w:hint="eastAsia"/>
          <w:kern w:val="0"/>
          <w:sz w:val="28"/>
          <w:szCs w:val="28"/>
        </w:rPr>
        <w:t>發表表現優異者，給予</w:t>
      </w:r>
      <w:r w:rsidR="008807EF" w:rsidRPr="0030108B">
        <w:rPr>
          <w:rFonts w:ascii="Times New Roman" w:hint="eastAsia"/>
          <w:kern w:val="0"/>
          <w:sz w:val="28"/>
          <w:szCs w:val="28"/>
        </w:rPr>
        <w:t>至</w:t>
      </w:r>
      <w:r w:rsidRPr="0030108B">
        <w:rPr>
          <w:rFonts w:ascii="Times New Roman" w:hint="eastAsia"/>
          <w:kern w:val="0"/>
          <w:sz w:val="28"/>
          <w:szCs w:val="28"/>
        </w:rPr>
        <w:t>海外或台灣</w:t>
      </w:r>
      <w:r w:rsidR="0084242E" w:rsidRPr="0030108B">
        <w:rPr>
          <w:rFonts w:ascii="Times New Roman" w:hint="eastAsia"/>
          <w:kern w:val="0"/>
          <w:sz w:val="28"/>
          <w:szCs w:val="28"/>
        </w:rPr>
        <w:t>進行議題深化或方案實踐機會，</w:t>
      </w:r>
      <w:r w:rsidRPr="0030108B">
        <w:rPr>
          <w:rFonts w:ascii="Times New Roman" w:hint="eastAsia"/>
          <w:kern w:val="0"/>
          <w:sz w:val="28"/>
          <w:szCs w:val="28"/>
        </w:rPr>
        <w:t>由學生提出</w:t>
      </w:r>
      <w:r w:rsidR="00743371" w:rsidRPr="0030108B">
        <w:rPr>
          <w:rFonts w:ascii="Times New Roman" w:hint="eastAsia"/>
          <w:kern w:val="0"/>
          <w:sz w:val="28"/>
          <w:szCs w:val="28"/>
        </w:rPr>
        <w:t>自主學習</w:t>
      </w:r>
      <w:r w:rsidRPr="0030108B">
        <w:rPr>
          <w:rFonts w:ascii="Times New Roman" w:hint="eastAsia"/>
          <w:kern w:val="0"/>
          <w:sz w:val="28"/>
          <w:szCs w:val="28"/>
        </w:rPr>
        <w:t>計畫，經審查</w:t>
      </w:r>
      <w:r w:rsidR="00523C99" w:rsidRPr="0030108B">
        <w:rPr>
          <w:rFonts w:ascii="Times New Roman" w:hint="eastAsia"/>
          <w:kern w:val="0"/>
          <w:sz w:val="28"/>
          <w:szCs w:val="28"/>
        </w:rPr>
        <w:t>核</w:t>
      </w:r>
      <w:r w:rsidR="00743371" w:rsidRPr="0030108B">
        <w:rPr>
          <w:rFonts w:ascii="Times New Roman" w:hint="eastAsia"/>
          <w:kern w:val="0"/>
          <w:sz w:val="28"/>
          <w:szCs w:val="28"/>
        </w:rPr>
        <w:t>准</w:t>
      </w:r>
      <w:r w:rsidRPr="0030108B">
        <w:rPr>
          <w:rFonts w:ascii="Times New Roman" w:hint="eastAsia"/>
          <w:kern w:val="0"/>
          <w:sz w:val="28"/>
          <w:szCs w:val="28"/>
        </w:rPr>
        <w:t>後</w:t>
      </w:r>
      <w:r w:rsidR="0084242E" w:rsidRPr="0030108B">
        <w:rPr>
          <w:rFonts w:ascii="Times New Roman" w:hint="eastAsia"/>
          <w:kern w:val="0"/>
          <w:sz w:val="28"/>
          <w:szCs w:val="28"/>
        </w:rPr>
        <w:t>於</w:t>
      </w:r>
      <w:r w:rsidR="0084242E" w:rsidRPr="0030108B">
        <w:rPr>
          <w:rFonts w:ascii="Times New Roman" w:hint="eastAsia"/>
          <w:kern w:val="0"/>
          <w:sz w:val="28"/>
          <w:szCs w:val="28"/>
        </w:rPr>
        <w:t>110</w:t>
      </w:r>
      <w:r w:rsidR="0084242E" w:rsidRPr="0030108B">
        <w:rPr>
          <w:rFonts w:ascii="Times New Roman" w:hint="eastAsia"/>
          <w:kern w:val="0"/>
          <w:sz w:val="28"/>
          <w:szCs w:val="28"/>
        </w:rPr>
        <w:t>年</w:t>
      </w:r>
      <w:r w:rsidR="0084242E" w:rsidRPr="0030108B">
        <w:rPr>
          <w:rFonts w:ascii="Times New Roman" w:hint="eastAsia"/>
          <w:kern w:val="0"/>
          <w:sz w:val="28"/>
          <w:szCs w:val="28"/>
        </w:rPr>
        <w:t>6-1</w:t>
      </w:r>
      <w:r w:rsidR="004B574B" w:rsidRPr="0030108B">
        <w:rPr>
          <w:rFonts w:ascii="Times New Roman" w:hint="eastAsia"/>
          <w:kern w:val="0"/>
          <w:sz w:val="28"/>
          <w:szCs w:val="28"/>
        </w:rPr>
        <w:t>1</w:t>
      </w:r>
      <w:r w:rsidR="0084242E" w:rsidRPr="0030108B">
        <w:rPr>
          <w:rFonts w:ascii="Times New Roman" w:hint="eastAsia"/>
          <w:kern w:val="0"/>
          <w:sz w:val="28"/>
          <w:szCs w:val="28"/>
        </w:rPr>
        <w:t>月</w:t>
      </w:r>
      <w:r w:rsidR="008807EF" w:rsidRPr="0030108B">
        <w:rPr>
          <w:rFonts w:ascii="Times New Roman" w:hint="eastAsia"/>
          <w:kern w:val="0"/>
          <w:sz w:val="28"/>
          <w:szCs w:val="28"/>
        </w:rPr>
        <w:t>執行計畫，</w:t>
      </w:r>
      <w:r w:rsidR="0084242E" w:rsidRPr="0030108B">
        <w:rPr>
          <w:rFonts w:ascii="Times New Roman" w:hint="eastAsia"/>
          <w:kern w:val="0"/>
          <w:sz w:val="28"/>
          <w:szCs w:val="28"/>
        </w:rPr>
        <w:t>每位學生</w:t>
      </w:r>
      <w:r w:rsidR="00743371" w:rsidRPr="0030108B">
        <w:rPr>
          <w:rFonts w:ascii="Times New Roman" w:hint="eastAsia"/>
          <w:kern w:val="0"/>
          <w:sz w:val="28"/>
          <w:szCs w:val="28"/>
        </w:rPr>
        <w:t>給</w:t>
      </w:r>
      <w:r w:rsidRPr="0030108B">
        <w:rPr>
          <w:rFonts w:ascii="Times New Roman" w:hint="eastAsia"/>
          <w:kern w:val="0"/>
          <w:sz w:val="28"/>
          <w:szCs w:val="28"/>
        </w:rPr>
        <w:t>予</w:t>
      </w:r>
      <w:r w:rsidRPr="0030108B">
        <w:rPr>
          <w:rFonts w:ascii="Times New Roman" w:hint="eastAsia"/>
          <w:kern w:val="0"/>
          <w:sz w:val="28"/>
          <w:szCs w:val="28"/>
        </w:rPr>
        <w:t>15,000</w:t>
      </w:r>
      <w:r w:rsidRPr="0030108B">
        <w:rPr>
          <w:rFonts w:ascii="Times New Roman" w:hint="eastAsia"/>
          <w:kern w:val="0"/>
          <w:sz w:val="28"/>
          <w:szCs w:val="28"/>
        </w:rPr>
        <w:t>元</w:t>
      </w:r>
      <w:r w:rsidR="00743371" w:rsidRPr="0030108B">
        <w:rPr>
          <w:rFonts w:ascii="Times New Roman" w:hint="eastAsia"/>
          <w:kern w:val="0"/>
          <w:sz w:val="28"/>
          <w:szCs w:val="28"/>
        </w:rPr>
        <w:t>補助</w:t>
      </w:r>
      <w:r w:rsidR="008807EF" w:rsidRPr="0030108B">
        <w:rPr>
          <w:rFonts w:ascii="Times New Roman" w:hint="eastAsia"/>
          <w:kern w:val="0"/>
          <w:sz w:val="28"/>
          <w:szCs w:val="28"/>
        </w:rPr>
        <w:t>為原則</w:t>
      </w:r>
      <w:r w:rsidR="00743371" w:rsidRPr="0030108B">
        <w:rPr>
          <w:rFonts w:ascii="Times New Roman" w:hint="eastAsia"/>
          <w:kern w:val="0"/>
          <w:sz w:val="28"/>
          <w:szCs w:val="28"/>
        </w:rPr>
        <w:t>。</w:t>
      </w:r>
    </w:p>
    <w:p w:rsidR="00297B68" w:rsidRPr="0030108B" w:rsidRDefault="00743371" w:rsidP="00743371">
      <w:pPr>
        <w:widowControl/>
        <w:snapToGrid w:val="0"/>
        <w:spacing w:beforeLines="100" w:before="328" w:line="264" w:lineRule="auto"/>
        <w:ind w:left="566" w:hangingChars="202" w:hanging="566"/>
        <w:rPr>
          <w:rFonts w:ascii="Times New Roman"/>
          <w:b/>
          <w:kern w:val="0"/>
          <w:sz w:val="28"/>
          <w:szCs w:val="28"/>
        </w:rPr>
      </w:pPr>
      <w:r w:rsidRPr="0030108B">
        <w:rPr>
          <w:rFonts w:ascii="Times New Roman" w:hint="eastAsia"/>
          <w:b/>
          <w:kern w:val="0"/>
          <w:sz w:val="28"/>
          <w:szCs w:val="28"/>
        </w:rPr>
        <w:t>六、</w:t>
      </w:r>
      <w:r w:rsidR="008B4A62" w:rsidRPr="0030108B">
        <w:rPr>
          <w:rFonts w:ascii="Times New Roman" w:hint="eastAsia"/>
          <w:b/>
          <w:kern w:val="0"/>
          <w:sz w:val="28"/>
          <w:szCs w:val="28"/>
        </w:rPr>
        <w:t>參加</w:t>
      </w:r>
      <w:r w:rsidRPr="0030108B">
        <w:rPr>
          <w:rFonts w:ascii="Times New Roman" w:hint="eastAsia"/>
          <w:b/>
          <w:kern w:val="0"/>
          <w:sz w:val="28"/>
          <w:szCs w:val="28"/>
        </w:rPr>
        <w:t>資格</w:t>
      </w:r>
      <w:r w:rsidRPr="0030108B">
        <w:rPr>
          <w:rFonts w:hAnsi="標楷體" w:hint="eastAsia"/>
          <w:b/>
          <w:kern w:val="0"/>
          <w:sz w:val="28"/>
          <w:szCs w:val="28"/>
        </w:rPr>
        <w:t>：</w:t>
      </w:r>
    </w:p>
    <w:p w:rsidR="00297B68" w:rsidRPr="0030108B" w:rsidRDefault="00743371" w:rsidP="009427D0">
      <w:pPr>
        <w:widowControl/>
        <w:snapToGrid w:val="0"/>
        <w:spacing w:beforeLines="25" w:before="82" w:line="264" w:lineRule="auto"/>
        <w:ind w:left="538" w:hangingChars="192" w:hanging="538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 w:hint="eastAsia"/>
          <w:kern w:val="0"/>
          <w:sz w:val="28"/>
          <w:szCs w:val="28"/>
        </w:rPr>
        <w:tab/>
      </w:r>
      <w:r w:rsidRPr="0030108B">
        <w:rPr>
          <w:rFonts w:ascii="Times New Roman" w:hint="eastAsia"/>
          <w:kern w:val="0"/>
          <w:sz w:val="28"/>
          <w:szCs w:val="28"/>
        </w:rPr>
        <w:t>本校大學部</w:t>
      </w:r>
      <w:r w:rsidR="008B4A62" w:rsidRPr="0030108B">
        <w:rPr>
          <w:rFonts w:ascii="Times New Roman" w:hint="eastAsia"/>
          <w:kern w:val="0"/>
          <w:sz w:val="28"/>
          <w:szCs w:val="28"/>
        </w:rPr>
        <w:t>本國籍在學</w:t>
      </w:r>
      <w:r w:rsidRPr="0030108B">
        <w:rPr>
          <w:rFonts w:ascii="Times New Roman" w:hint="eastAsia"/>
          <w:kern w:val="0"/>
          <w:sz w:val="28"/>
          <w:szCs w:val="28"/>
        </w:rPr>
        <w:t>學生</w:t>
      </w:r>
      <w:r w:rsidR="008B4A62" w:rsidRPr="0030108B">
        <w:rPr>
          <w:rFonts w:ascii="Times New Roman" w:hint="eastAsia"/>
          <w:kern w:val="0"/>
          <w:sz w:val="28"/>
          <w:szCs w:val="28"/>
        </w:rPr>
        <w:t>，對青年倡議與高雄市政建設發展有興趣者</w:t>
      </w:r>
    </w:p>
    <w:p w:rsidR="008B4A62" w:rsidRPr="0030108B" w:rsidRDefault="008B4A62" w:rsidP="008B4A62">
      <w:pPr>
        <w:widowControl/>
        <w:numPr>
          <w:ilvl w:val="0"/>
          <w:numId w:val="20"/>
        </w:numPr>
        <w:snapToGrid w:val="0"/>
        <w:spacing w:before="50" w:line="264" w:lineRule="auto"/>
        <w:rPr>
          <w:rFonts w:ascii="Times New Roman"/>
          <w:sz w:val="28"/>
          <w:szCs w:val="28"/>
        </w:rPr>
      </w:pPr>
      <w:r w:rsidRPr="0030108B">
        <w:rPr>
          <w:rFonts w:ascii="Times New Roman"/>
          <w:sz w:val="28"/>
          <w:szCs w:val="28"/>
        </w:rPr>
        <w:t>具</w:t>
      </w:r>
      <w:r w:rsidRPr="0030108B">
        <w:rPr>
          <w:rFonts w:ascii="Times New Roman" w:hint="eastAsia"/>
          <w:sz w:val="28"/>
          <w:szCs w:val="28"/>
        </w:rPr>
        <w:t>優異</w:t>
      </w:r>
      <w:r w:rsidRPr="0030108B">
        <w:rPr>
          <w:rFonts w:ascii="Times New Roman"/>
          <w:sz w:val="28"/>
          <w:szCs w:val="28"/>
        </w:rPr>
        <w:t>英語聽說能力</w:t>
      </w:r>
      <w:r w:rsidRPr="0030108B">
        <w:rPr>
          <w:rFonts w:ascii="Times New Roman" w:hint="eastAsia"/>
          <w:sz w:val="28"/>
          <w:szCs w:val="28"/>
        </w:rPr>
        <w:t xml:space="preserve"> (</w:t>
      </w:r>
      <w:r w:rsidRPr="0030108B">
        <w:rPr>
          <w:rFonts w:ascii="Times New Roman" w:hint="eastAsia"/>
          <w:sz w:val="28"/>
          <w:szCs w:val="28"/>
        </w:rPr>
        <w:t>多益</w:t>
      </w:r>
      <w:r w:rsidRPr="0030108B">
        <w:rPr>
          <w:rFonts w:ascii="Times New Roman" w:hint="eastAsia"/>
          <w:sz w:val="28"/>
          <w:szCs w:val="28"/>
        </w:rPr>
        <w:t>650</w:t>
      </w:r>
      <w:r w:rsidRPr="0030108B">
        <w:rPr>
          <w:rFonts w:ascii="Times New Roman" w:hint="eastAsia"/>
          <w:sz w:val="28"/>
          <w:szCs w:val="28"/>
        </w:rPr>
        <w:t>分以上</w:t>
      </w:r>
      <w:r w:rsidRPr="0030108B">
        <w:rPr>
          <w:rFonts w:ascii="Times New Roman" w:hint="eastAsia"/>
          <w:sz w:val="28"/>
          <w:szCs w:val="28"/>
        </w:rPr>
        <w:t>)</w:t>
      </w:r>
    </w:p>
    <w:p w:rsidR="00743371" w:rsidRPr="0030108B" w:rsidRDefault="008B4A62" w:rsidP="00743371">
      <w:pPr>
        <w:widowControl/>
        <w:numPr>
          <w:ilvl w:val="0"/>
          <w:numId w:val="20"/>
        </w:numPr>
        <w:snapToGrid w:val="0"/>
        <w:spacing w:before="50" w:line="264" w:lineRule="auto"/>
        <w:rPr>
          <w:rFonts w:ascii="Times New Roman"/>
          <w:sz w:val="28"/>
          <w:szCs w:val="28"/>
        </w:rPr>
      </w:pPr>
      <w:r w:rsidRPr="0030108B">
        <w:rPr>
          <w:rFonts w:ascii="Times New Roman" w:hint="eastAsia"/>
          <w:sz w:val="28"/>
          <w:szCs w:val="28"/>
        </w:rPr>
        <w:t>對</w:t>
      </w:r>
      <w:r w:rsidRPr="0030108B">
        <w:rPr>
          <w:rFonts w:ascii="Times New Roman" w:hint="eastAsia"/>
          <w:sz w:val="28"/>
          <w:szCs w:val="28"/>
        </w:rPr>
        <w:t>SDGs</w:t>
      </w:r>
      <w:r w:rsidRPr="0030108B">
        <w:rPr>
          <w:rFonts w:ascii="Times New Roman" w:hint="eastAsia"/>
          <w:sz w:val="28"/>
          <w:szCs w:val="28"/>
        </w:rPr>
        <w:t>有相當程度瞭解</w:t>
      </w:r>
    </w:p>
    <w:p w:rsidR="00743371" w:rsidRPr="0030108B" w:rsidRDefault="008B4A62" w:rsidP="00743371">
      <w:pPr>
        <w:widowControl/>
        <w:numPr>
          <w:ilvl w:val="0"/>
          <w:numId w:val="20"/>
        </w:numPr>
        <w:snapToGrid w:val="0"/>
        <w:spacing w:before="50" w:line="264" w:lineRule="auto"/>
        <w:rPr>
          <w:rFonts w:ascii="Times New Roman"/>
          <w:sz w:val="28"/>
          <w:szCs w:val="28"/>
        </w:rPr>
      </w:pPr>
      <w:r w:rsidRPr="0030108B">
        <w:rPr>
          <w:rFonts w:ascii="Times New Roman" w:hint="eastAsia"/>
          <w:sz w:val="28"/>
          <w:szCs w:val="28"/>
        </w:rPr>
        <w:t>關注永續發展相關議題</w:t>
      </w:r>
    </w:p>
    <w:p w:rsidR="00445338" w:rsidRPr="0030108B" w:rsidRDefault="00445338" w:rsidP="00445338">
      <w:pPr>
        <w:widowControl/>
        <w:snapToGrid w:val="0"/>
        <w:spacing w:beforeLines="100" w:before="328" w:line="264" w:lineRule="auto"/>
        <w:rPr>
          <w:rFonts w:ascii="Times New Roman"/>
          <w:b/>
          <w:kern w:val="0"/>
          <w:sz w:val="28"/>
          <w:szCs w:val="28"/>
        </w:rPr>
      </w:pPr>
      <w:r w:rsidRPr="0030108B">
        <w:rPr>
          <w:rFonts w:ascii="Times New Roman" w:hint="eastAsia"/>
          <w:b/>
          <w:kern w:val="0"/>
          <w:sz w:val="28"/>
          <w:szCs w:val="28"/>
        </w:rPr>
        <w:t>七、報名事項：</w:t>
      </w:r>
    </w:p>
    <w:p w:rsidR="00445338" w:rsidRPr="0030108B" w:rsidRDefault="00445338" w:rsidP="009427D0">
      <w:pPr>
        <w:pStyle w:val="a9"/>
        <w:widowControl/>
        <w:numPr>
          <w:ilvl w:val="0"/>
          <w:numId w:val="27"/>
        </w:numPr>
        <w:snapToGrid w:val="0"/>
        <w:spacing w:beforeLines="25" w:before="82" w:line="264" w:lineRule="auto"/>
        <w:ind w:leftChars="0" w:left="907" w:hanging="482"/>
        <w:rPr>
          <w:rFonts w:ascii="Times New Roman" w:eastAsia="標楷體" w:hAnsi="Times New Roman"/>
          <w:kern w:val="0"/>
          <w:sz w:val="28"/>
          <w:szCs w:val="28"/>
        </w:rPr>
      </w:pPr>
      <w:r w:rsidRPr="0030108B">
        <w:rPr>
          <w:rFonts w:ascii="Times New Roman" w:eastAsia="標楷體" w:hAnsi="Times New Roman"/>
          <w:kern w:val="0"/>
          <w:sz w:val="28"/>
          <w:szCs w:val="28"/>
        </w:rPr>
        <w:t>報名時間：</w:t>
      </w:r>
      <w:r w:rsidRPr="0030108B">
        <w:rPr>
          <w:rFonts w:ascii="Times New Roman" w:eastAsia="標楷體" w:hAnsi="Times New Roman"/>
          <w:color w:val="C00000"/>
          <w:kern w:val="0"/>
          <w:sz w:val="28"/>
          <w:szCs w:val="28"/>
        </w:rPr>
        <w:t>即日起至</w:t>
      </w:r>
      <w:r w:rsidRPr="0030108B">
        <w:rPr>
          <w:rFonts w:ascii="Times New Roman" w:eastAsia="標楷體" w:hAnsi="Times New Roman"/>
          <w:b/>
          <w:color w:val="C00000"/>
          <w:kern w:val="0"/>
          <w:sz w:val="28"/>
          <w:szCs w:val="28"/>
        </w:rPr>
        <w:t>109</w:t>
      </w:r>
      <w:r w:rsidRPr="0030108B">
        <w:rPr>
          <w:rFonts w:ascii="Times New Roman" w:eastAsia="標楷體" w:hAnsi="Times New Roman"/>
          <w:b/>
          <w:color w:val="C00000"/>
          <w:kern w:val="0"/>
          <w:sz w:val="28"/>
          <w:szCs w:val="28"/>
        </w:rPr>
        <w:t>年</w:t>
      </w:r>
      <w:r w:rsidRPr="0030108B">
        <w:rPr>
          <w:rFonts w:ascii="Times New Roman" w:eastAsia="標楷體" w:hAnsi="Times New Roman"/>
          <w:b/>
          <w:color w:val="C00000"/>
          <w:kern w:val="0"/>
          <w:sz w:val="28"/>
          <w:szCs w:val="28"/>
        </w:rPr>
        <w:t>12</w:t>
      </w:r>
      <w:r w:rsidRPr="0030108B">
        <w:rPr>
          <w:rFonts w:ascii="Times New Roman" w:eastAsia="標楷體" w:hAnsi="Times New Roman"/>
          <w:b/>
          <w:color w:val="C00000"/>
          <w:kern w:val="0"/>
          <w:sz w:val="28"/>
          <w:szCs w:val="28"/>
        </w:rPr>
        <w:t>月</w:t>
      </w:r>
      <w:r w:rsidRPr="0030108B">
        <w:rPr>
          <w:rFonts w:ascii="Times New Roman" w:eastAsia="標楷體" w:hAnsi="Times New Roman"/>
          <w:b/>
          <w:color w:val="C00000"/>
          <w:kern w:val="0"/>
          <w:sz w:val="28"/>
          <w:szCs w:val="28"/>
        </w:rPr>
        <w:t>2</w:t>
      </w:r>
      <w:r w:rsidR="0030108B" w:rsidRPr="0030108B">
        <w:rPr>
          <w:rFonts w:ascii="Times New Roman" w:eastAsia="標楷體" w:hAnsi="Times New Roman"/>
          <w:b/>
          <w:color w:val="C00000"/>
          <w:kern w:val="0"/>
          <w:sz w:val="28"/>
          <w:szCs w:val="28"/>
        </w:rPr>
        <w:t>1</w:t>
      </w:r>
      <w:r w:rsidRPr="0030108B">
        <w:rPr>
          <w:rFonts w:ascii="Times New Roman" w:eastAsia="標楷體" w:hAnsi="Times New Roman"/>
          <w:b/>
          <w:color w:val="C00000"/>
          <w:kern w:val="0"/>
          <w:sz w:val="28"/>
          <w:szCs w:val="28"/>
        </w:rPr>
        <w:t>日</w:t>
      </w:r>
      <w:r w:rsidRPr="0030108B">
        <w:rPr>
          <w:rFonts w:ascii="Times New Roman" w:eastAsia="標楷體" w:hAnsi="Times New Roman"/>
          <w:b/>
          <w:color w:val="C00000"/>
          <w:kern w:val="0"/>
          <w:sz w:val="28"/>
          <w:szCs w:val="28"/>
        </w:rPr>
        <w:t>(</w:t>
      </w:r>
      <w:r w:rsidR="0030108B" w:rsidRPr="0030108B">
        <w:rPr>
          <w:rFonts w:ascii="Times New Roman" w:eastAsia="標楷體" w:hAnsi="Times New Roman"/>
          <w:b/>
          <w:color w:val="C00000"/>
          <w:kern w:val="0"/>
          <w:sz w:val="28"/>
          <w:szCs w:val="28"/>
        </w:rPr>
        <w:t>一</w:t>
      </w:r>
      <w:r w:rsidRPr="0030108B">
        <w:rPr>
          <w:rFonts w:ascii="Times New Roman" w:eastAsia="標楷體" w:hAnsi="Times New Roman"/>
          <w:b/>
          <w:color w:val="C00000"/>
          <w:kern w:val="0"/>
          <w:sz w:val="28"/>
          <w:szCs w:val="28"/>
        </w:rPr>
        <w:t>)</w:t>
      </w:r>
      <w:r w:rsidRPr="0030108B">
        <w:rPr>
          <w:rFonts w:ascii="Times New Roman" w:eastAsia="標楷體" w:hAnsi="Times New Roman"/>
          <w:b/>
          <w:color w:val="C00000"/>
          <w:kern w:val="0"/>
          <w:sz w:val="28"/>
          <w:szCs w:val="28"/>
        </w:rPr>
        <w:t>下午</w:t>
      </w:r>
      <w:r w:rsidRPr="0030108B">
        <w:rPr>
          <w:rFonts w:ascii="Times New Roman" w:eastAsia="標楷體" w:hAnsi="Times New Roman"/>
          <w:b/>
          <w:color w:val="C00000"/>
          <w:kern w:val="0"/>
          <w:sz w:val="28"/>
          <w:szCs w:val="28"/>
        </w:rPr>
        <w:t>5</w:t>
      </w:r>
      <w:r w:rsidRPr="0030108B">
        <w:rPr>
          <w:rFonts w:ascii="Times New Roman" w:eastAsia="標楷體" w:hAnsi="Times New Roman"/>
          <w:b/>
          <w:color w:val="C00000"/>
          <w:kern w:val="0"/>
          <w:sz w:val="28"/>
          <w:szCs w:val="28"/>
        </w:rPr>
        <w:t>點</w:t>
      </w:r>
      <w:r w:rsidR="002126EB" w:rsidRPr="0030108B">
        <w:rPr>
          <w:rFonts w:ascii="Times New Roman" w:eastAsia="標楷體" w:hAnsi="Times New Roman" w:hint="eastAsia"/>
          <w:b/>
          <w:kern w:val="0"/>
          <w:sz w:val="28"/>
          <w:szCs w:val="28"/>
        </w:rPr>
        <w:t xml:space="preserve"> </w:t>
      </w:r>
      <w:r w:rsidR="002126EB" w:rsidRPr="0030108B">
        <w:rPr>
          <w:rFonts w:ascii="Times New Roman" w:eastAsia="標楷體" w:hAnsi="Times New Roman" w:hint="eastAsia"/>
          <w:kern w:val="0"/>
          <w:sz w:val="28"/>
          <w:szCs w:val="28"/>
        </w:rPr>
        <w:t>截</w:t>
      </w:r>
      <w:r w:rsidRPr="0030108B">
        <w:rPr>
          <w:rFonts w:ascii="Times New Roman" w:eastAsia="標楷體" w:hAnsi="Times New Roman"/>
          <w:kern w:val="0"/>
          <w:sz w:val="28"/>
          <w:szCs w:val="28"/>
        </w:rPr>
        <w:t>止</w:t>
      </w:r>
    </w:p>
    <w:p w:rsidR="00445338" w:rsidRPr="0030108B" w:rsidRDefault="00445338" w:rsidP="009427D0">
      <w:pPr>
        <w:pStyle w:val="a9"/>
        <w:widowControl/>
        <w:numPr>
          <w:ilvl w:val="0"/>
          <w:numId w:val="27"/>
        </w:numPr>
        <w:snapToGrid w:val="0"/>
        <w:spacing w:beforeLines="25" w:before="82" w:line="264" w:lineRule="auto"/>
        <w:ind w:leftChars="0" w:left="907" w:hanging="482"/>
        <w:rPr>
          <w:rFonts w:ascii="Times New Roman" w:eastAsia="標楷體" w:hAnsi="Times New Roman"/>
          <w:kern w:val="0"/>
          <w:sz w:val="28"/>
          <w:szCs w:val="28"/>
        </w:rPr>
      </w:pPr>
      <w:r w:rsidRPr="0030108B">
        <w:rPr>
          <w:rFonts w:ascii="Times New Roman" w:eastAsia="標楷體" w:hAnsi="Times New Roman"/>
          <w:kern w:val="0"/>
          <w:sz w:val="28"/>
          <w:szCs w:val="28"/>
        </w:rPr>
        <w:t>報名方式：採線上報名，請上網填妥</w:t>
      </w:r>
      <w:r w:rsidRPr="0016730F">
        <w:rPr>
          <w:rFonts w:ascii="Times New Roman" w:eastAsia="標楷體" w:hAnsi="Times New Roman"/>
          <w:kern w:val="0"/>
          <w:sz w:val="28"/>
          <w:szCs w:val="28"/>
        </w:rPr>
        <w:t>報名</w:t>
      </w:r>
      <w:r w:rsidR="00C91C95" w:rsidRPr="0016730F">
        <w:rPr>
          <w:rFonts w:ascii="Times New Roman" w:eastAsia="標楷體" w:hAnsi="Times New Roman"/>
          <w:kern w:val="0"/>
          <w:sz w:val="28"/>
          <w:szCs w:val="28"/>
        </w:rPr>
        <w:t>及書審</w:t>
      </w:r>
      <w:r w:rsidRPr="0030108B">
        <w:rPr>
          <w:rFonts w:ascii="Times New Roman" w:eastAsia="標楷體" w:hAnsi="Times New Roman"/>
          <w:kern w:val="0"/>
          <w:sz w:val="28"/>
          <w:szCs w:val="28"/>
        </w:rPr>
        <w:t>資料。網址如下</w:t>
      </w:r>
      <w:r w:rsidRPr="0030108B">
        <w:rPr>
          <w:rFonts w:ascii="Times New Roman" w:eastAsia="標楷體" w:hAnsi="Times New Roman"/>
          <w:kern w:val="0"/>
          <w:sz w:val="28"/>
          <w:szCs w:val="28"/>
        </w:rPr>
        <w:t>:</w:t>
      </w:r>
    </w:p>
    <w:p w:rsidR="00C91C95" w:rsidRDefault="00227A33" w:rsidP="00891240">
      <w:pPr>
        <w:widowControl/>
        <w:snapToGrid w:val="0"/>
        <w:spacing w:afterLines="50" w:after="164" w:line="480" w:lineRule="exact"/>
        <w:ind w:leftChars="412" w:left="3418" w:hangingChars="1012" w:hanging="2429"/>
        <w:rPr>
          <w:rFonts w:ascii="Times New Roman"/>
          <w:kern w:val="0"/>
          <w:sz w:val="28"/>
          <w:szCs w:val="28"/>
        </w:rPr>
      </w:pPr>
      <w:hyperlink r:id="rId9" w:history="1">
        <w:r w:rsidR="00C91C95" w:rsidRPr="00597194">
          <w:rPr>
            <w:rStyle w:val="ab"/>
            <w:rFonts w:ascii="Times New Roman"/>
            <w:kern w:val="0"/>
            <w:sz w:val="28"/>
            <w:szCs w:val="28"/>
          </w:rPr>
          <w:t>https://forms.gle/HV8C6TfXNSC8FFY48</w:t>
        </w:r>
      </w:hyperlink>
    </w:p>
    <w:p w:rsidR="00445338" w:rsidRPr="0030108B" w:rsidRDefault="00445338" w:rsidP="00C91C95">
      <w:pPr>
        <w:widowControl/>
        <w:snapToGrid w:val="0"/>
        <w:spacing w:beforeLines="70" w:before="229" w:afterLines="50" w:after="164" w:line="480" w:lineRule="exact"/>
        <w:ind w:left="3831" w:hangingChars="1367" w:hanging="3831"/>
        <w:rPr>
          <w:rFonts w:ascii="Times New Roman"/>
          <w:b/>
          <w:kern w:val="0"/>
          <w:sz w:val="28"/>
          <w:szCs w:val="28"/>
        </w:rPr>
      </w:pPr>
      <w:r w:rsidRPr="0030108B">
        <w:rPr>
          <w:rFonts w:ascii="Times New Roman" w:hint="eastAsia"/>
          <w:b/>
          <w:kern w:val="0"/>
          <w:sz w:val="28"/>
          <w:szCs w:val="28"/>
        </w:rPr>
        <w:t>八</w:t>
      </w:r>
      <w:r w:rsidRPr="0030108B">
        <w:rPr>
          <w:rFonts w:ascii="Times New Roman"/>
          <w:b/>
          <w:kern w:val="0"/>
          <w:sz w:val="28"/>
          <w:szCs w:val="28"/>
        </w:rPr>
        <w:t>、甄選方式：</w:t>
      </w:r>
    </w:p>
    <w:p w:rsidR="00445338" w:rsidRPr="0030108B" w:rsidRDefault="00445338" w:rsidP="00CF20A2">
      <w:pPr>
        <w:widowControl/>
        <w:numPr>
          <w:ilvl w:val="0"/>
          <w:numId w:val="22"/>
        </w:numPr>
        <w:snapToGrid w:val="0"/>
        <w:spacing w:before="50" w:line="264" w:lineRule="auto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/>
          <w:b/>
          <w:kern w:val="0"/>
          <w:sz w:val="28"/>
          <w:szCs w:val="28"/>
        </w:rPr>
        <w:t>書面初審</w:t>
      </w:r>
      <w:r w:rsidRPr="0030108B">
        <w:rPr>
          <w:rFonts w:ascii="Times New Roman"/>
          <w:kern w:val="0"/>
          <w:sz w:val="28"/>
          <w:szCs w:val="28"/>
        </w:rPr>
        <w:t>：</w:t>
      </w:r>
      <w:r w:rsidR="00496432" w:rsidRPr="0030108B">
        <w:rPr>
          <w:rFonts w:ascii="Times New Roman" w:hint="eastAsia"/>
          <w:kern w:val="0"/>
          <w:sz w:val="28"/>
          <w:szCs w:val="28"/>
        </w:rPr>
        <w:t>根據報名資料</w:t>
      </w:r>
      <w:r w:rsidR="002126EB" w:rsidRPr="0030108B">
        <w:rPr>
          <w:rFonts w:ascii="Times New Roman" w:hint="eastAsia"/>
          <w:kern w:val="0"/>
          <w:sz w:val="28"/>
          <w:szCs w:val="28"/>
        </w:rPr>
        <w:t>進行初審，於</w:t>
      </w:r>
      <w:r w:rsidRPr="0030108B">
        <w:rPr>
          <w:rFonts w:ascii="Times New Roman" w:hint="eastAsia"/>
          <w:b/>
          <w:color w:val="C00000"/>
          <w:kern w:val="0"/>
          <w:sz w:val="28"/>
          <w:szCs w:val="28"/>
        </w:rPr>
        <w:t>109</w:t>
      </w:r>
      <w:r w:rsidRPr="0030108B">
        <w:rPr>
          <w:rFonts w:ascii="Times New Roman" w:hint="eastAsia"/>
          <w:b/>
          <w:color w:val="C00000"/>
          <w:kern w:val="0"/>
          <w:sz w:val="28"/>
          <w:szCs w:val="28"/>
        </w:rPr>
        <w:t>年</w:t>
      </w:r>
      <w:r w:rsidRPr="0030108B">
        <w:rPr>
          <w:rFonts w:ascii="Times New Roman" w:hint="eastAsia"/>
          <w:b/>
          <w:color w:val="C00000"/>
          <w:kern w:val="0"/>
          <w:sz w:val="28"/>
          <w:szCs w:val="28"/>
        </w:rPr>
        <w:t>12</w:t>
      </w:r>
      <w:r w:rsidRPr="0030108B">
        <w:rPr>
          <w:rFonts w:ascii="Times New Roman"/>
          <w:b/>
          <w:color w:val="C00000"/>
          <w:kern w:val="0"/>
          <w:sz w:val="28"/>
          <w:szCs w:val="28"/>
        </w:rPr>
        <w:t>月</w:t>
      </w:r>
      <w:r w:rsidRPr="0030108B">
        <w:rPr>
          <w:rFonts w:ascii="Times New Roman" w:hint="eastAsia"/>
          <w:b/>
          <w:color w:val="C00000"/>
          <w:kern w:val="0"/>
          <w:sz w:val="28"/>
          <w:szCs w:val="28"/>
        </w:rPr>
        <w:t>2</w:t>
      </w:r>
      <w:r w:rsidR="0030108B" w:rsidRPr="0030108B">
        <w:rPr>
          <w:rFonts w:ascii="Times New Roman" w:hint="eastAsia"/>
          <w:b/>
          <w:color w:val="C00000"/>
          <w:kern w:val="0"/>
          <w:sz w:val="28"/>
          <w:szCs w:val="28"/>
        </w:rPr>
        <w:t>4</w:t>
      </w:r>
      <w:r w:rsidRPr="0030108B">
        <w:rPr>
          <w:rFonts w:ascii="Times New Roman"/>
          <w:b/>
          <w:color w:val="C00000"/>
          <w:kern w:val="0"/>
          <w:sz w:val="28"/>
          <w:szCs w:val="28"/>
        </w:rPr>
        <w:t>日</w:t>
      </w:r>
      <w:r w:rsidRPr="0030108B">
        <w:rPr>
          <w:rFonts w:ascii="Times New Roman"/>
          <w:b/>
          <w:color w:val="C00000"/>
          <w:kern w:val="0"/>
          <w:sz w:val="28"/>
          <w:szCs w:val="28"/>
        </w:rPr>
        <w:t>(</w:t>
      </w:r>
      <w:r w:rsidRPr="0030108B">
        <w:rPr>
          <w:rFonts w:ascii="Times New Roman"/>
          <w:b/>
          <w:color w:val="C00000"/>
          <w:kern w:val="0"/>
          <w:sz w:val="28"/>
          <w:szCs w:val="28"/>
        </w:rPr>
        <w:t>星期</w:t>
      </w:r>
      <w:r w:rsidR="0030108B" w:rsidRPr="0030108B">
        <w:rPr>
          <w:rFonts w:ascii="Times New Roman" w:hint="eastAsia"/>
          <w:b/>
          <w:color w:val="C00000"/>
          <w:kern w:val="0"/>
          <w:sz w:val="28"/>
          <w:szCs w:val="28"/>
        </w:rPr>
        <w:t>四</w:t>
      </w:r>
      <w:r w:rsidRPr="0030108B">
        <w:rPr>
          <w:rFonts w:ascii="Times New Roman"/>
          <w:b/>
          <w:color w:val="C00000"/>
          <w:kern w:val="0"/>
          <w:sz w:val="28"/>
          <w:szCs w:val="28"/>
        </w:rPr>
        <w:t>)</w:t>
      </w:r>
      <w:r w:rsidRPr="0016730F">
        <w:rPr>
          <w:rFonts w:ascii="Times New Roman" w:hint="eastAsia"/>
          <w:b/>
          <w:color w:val="C00000"/>
          <w:kern w:val="0"/>
          <w:sz w:val="28"/>
          <w:szCs w:val="28"/>
        </w:rPr>
        <w:t xml:space="preserve"> </w:t>
      </w:r>
      <w:r w:rsidR="002126EB" w:rsidRPr="0016730F">
        <w:rPr>
          <w:rFonts w:ascii="Times New Roman" w:hint="eastAsia"/>
          <w:b/>
          <w:color w:val="C00000"/>
          <w:kern w:val="0"/>
          <w:sz w:val="28"/>
          <w:szCs w:val="28"/>
        </w:rPr>
        <w:t>下午</w:t>
      </w:r>
      <w:r w:rsidR="002126EB" w:rsidRPr="0016730F">
        <w:rPr>
          <w:rFonts w:ascii="Times New Roman" w:hint="eastAsia"/>
          <w:b/>
          <w:color w:val="C00000"/>
          <w:kern w:val="0"/>
          <w:sz w:val="28"/>
          <w:szCs w:val="28"/>
        </w:rPr>
        <w:t>5</w:t>
      </w:r>
      <w:r w:rsidR="002126EB" w:rsidRPr="0016730F">
        <w:rPr>
          <w:rFonts w:ascii="Times New Roman" w:hint="eastAsia"/>
          <w:b/>
          <w:color w:val="C00000"/>
          <w:kern w:val="0"/>
          <w:sz w:val="28"/>
          <w:szCs w:val="28"/>
        </w:rPr>
        <w:t>點前</w:t>
      </w:r>
      <w:r w:rsidRPr="0016730F">
        <w:rPr>
          <w:rFonts w:ascii="Times New Roman" w:hint="eastAsia"/>
          <w:color w:val="C00000"/>
          <w:kern w:val="0"/>
          <w:sz w:val="28"/>
          <w:szCs w:val="28"/>
        </w:rPr>
        <w:t>以</w:t>
      </w:r>
      <w:r w:rsidRPr="0016730F">
        <w:rPr>
          <w:rFonts w:ascii="Times New Roman" w:hint="eastAsia"/>
          <w:color w:val="C00000"/>
          <w:kern w:val="0"/>
          <w:sz w:val="28"/>
          <w:szCs w:val="28"/>
        </w:rPr>
        <w:t xml:space="preserve">email </w:t>
      </w:r>
      <w:r w:rsidRPr="0016730F">
        <w:rPr>
          <w:rFonts w:ascii="Times New Roman" w:hint="eastAsia"/>
          <w:color w:val="C00000"/>
          <w:kern w:val="0"/>
          <w:sz w:val="28"/>
          <w:szCs w:val="28"/>
        </w:rPr>
        <w:t>通知</w:t>
      </w:r>
      <w:r w:rsidR="002126EB" w:rsidRPr="0030108B">
        <w:rPr>
          <w:rFonts w:ascii="Times New Roman" w:hint="eastAsia"/>
          <w:kern w:val="0"/>
          <w:sz w:val="28"/>
          <w:szCs w:val="28"/>
        </w:rPr>
        <w:t>，是否</w:t>
      </w:r>
      <w:r w:rsidRPr="0030108B">
        <w:rPr>
          <w:rFonts w:ascii="Times New Roman"/>
          <w:kern w:val="0"/>
          <w:sz w:val="28"/>
          <w:szCs w:val="28"/>
        </w:rPr>
        <w:t>進入面試</w:t>
      </w:r>
      <w:r w:rsidRPr="0030108B">
        <w:rPr>
          <w:rFonts w:ascii="Times New Roman" w:hint="eastAsia"/>
          <w:kern w:val="0"/>
          <w:sz w:val="28"/>
          <w:szCs w:val="28"/>
        </w:rPr>
        <w:t>決審</w:t>
      </w:r>
      <w:r w:rsidRPr="0030108B">
        <w:rPr>
          <w:rFonts w:ascii="Times New Roman"/>
          <w:kern w:val="0"/>
          <w:sz w:val="28"/>
          <w:szCs w:val="28"/>
        </w:rPr>
        <w:t>名單</w:t>
      </w:r>
      <w:r w:rsidR="00CF20A2" w:rsidRPr="0030108B">
        <w:rPr>
          <w:rFonts w:ascii="Times New Roman" w:hint="eastAsia"/>
          <w:kern w:val="0"/>
          <w:sz w:val="28"/>
          <w:szCs w:val="28"/>
        </w:rPr>
        <w:t>。</w:t>
      </w:r>
    </w:p>
    <w:p w:rsidR="009427D0" w:rsidRPr="0030108B" w:rsidRDefault="009427D0" w:rsidP="009427D0">
      <w:pPr>
        <w:widowControl/>
        <w:snapToGrid w:val="0"/>
        <w:spacing w:before="50" w:line="264" w:lineRule="auto"/>
        <w:ind w:left="900"/>
        <w:rPr>
          <w:rFonts w:ascii="Times New Roman"/>
          <w:b/>
          <w:kern w:val="0"/>
          <w:sz w:val="28"/>
          <w:szCs w:val="28"/>
        </w:rPr>
      </w:pPr>
      <w:r w:rsidRPr="0030108B">
        <w:rPr>
          <w:rFonts w:ascii="Times New Roman" w:hint="eastAsia"/>
          <w:b/>
          <w:kern w:val="0"/>
          <w:sz w:val="28"/>
          <w:szCs w:val="28"/>
        </w:rPr>
        <w:t>審查重點</w:t>
      </w:r>
      <w:r w:rsidRPr="0030108B">
        <w:rPr>
          <w:rFonts w:ascii="Times New Roman" w:hint="eastAsia"/>
          <w:b/>
          <w:kern w:val="0"/>
          <w:sz w:val="28"/>
          <w:szCs w:val="28"/>
        </w:rPr>
        <w:t>: (1)</w:t>
      </w:r>
      <w:r w:rsidRPr="0030108B">
        <w:rPr>
          <w:rFonts w:ascii="Times New Roman" w:hint="eastAsia"/>
          <w:b/>
          <w:kern w:val="0"/>
          <w:sz w:val="28"/>
          <w:szCs w:val="28"/>
        </w:rPr>
        <w:t>英檢成績；</w:t>
      </w:r>
      <w:r w:rsidRPr="0030108B">
        <w:rPr>
          <w:rFonts w:ascii="Times New Roman" w:hint="eastAsia"/>
          <w:b/>
          <w:kern w:val="0"/>
          <w:sz w:val="28"/>
          <w:szCs w:val="28"/>
        </w:rPr>
        <w:t>(2)</w:t>
      </w:r>
      <w:r w:rsidRPr="0030108B">
        <w:rPr>
          <w:rFonts w:ascii="Times New Roman" w:hint="eastAsia"/>
          <w:b/>
          <w:kern w:val="0"/>
          <w:sz w:val="28"/>
          <w:szCs w:val="28"/>
        </w:rPr>
        <w:t>動機</w:t>
      </w:r>
      <w:r w:rsidR="004B574B" w:rsidRPr="0030108B">
        <w:rPr>
          <w:rFonts w:ascii="Times New Roman" w:hint="eastAsia"/>
          <w:b/>
          <w:kern w:val="0"/>
          <w:sz w:val="28"/>
          <w:szCs w:val="28"/>
        </w:rPr>
        <w:t>與期望</w:t>
      </w:r>
      <w:r w:rsidR="004310B5" w:rsidRPr="0030108B">
        <w:rPr>
          <w:rFonts w:ascii="Times New Roman" w:hint="eastAsia"/>
          <w:b/>
          <w:kern w:val="0"/>
          <w:sz w:val="28"/>
          <w:szCs w:val="28"/>
        </w:rPr>
        <w:t xml:space="preserve"> </w:t>
      </w:r>
      <w:r w:rsidR="004B574B" w:rsidRPr="0030108B">
        <w:rPr>
          <w:rFonts w:ascii="Times New Roman" w:hint="eastAsia"/>
          <w:b/>
          <w:kern w:val="0"/>
          <w:sz w:val="28"/>
          <w:szCs w:val="28"/>
        </w:rPr>
        <w:t>(</w:t>
      </w:r>
      <w:r w:rsidR="004B574B" w:rsidRPr="0030108B">
        <w:rPr>
          <w:rFonts w:ascii="Times New Roman" w:hint="eastAsia"/>
          <w:b/>
          <w:kern w:val="0"/>
          <w:sz w:val="28"/>
          <w:szCs w:val="28"/>
        </w:rPr>
        <w:t>英文撰</w:t>
      </w:r>
      <w:r w:rsidR="004310B5" w:rsidRPr="0030108B">
        <w:rPr>
          <w:rFonts w:ascii="Times New Roman" w:hint="eastAsia"/>
          <w:b/>
          <w:kern w:val="0"/>
          <w:sz w:val="28"/>
          <w:szCs w:val="28"/>
        </w:rPr>
        <w:t>寫，至少</w:t>
      </w:r>
      <w:r w:rsidR="004310B5" w:rsidRPr="0030108B">
        <w:rPr>
          <w:rFonts w:ascii="Times New Roman" w:hint="eastAsia"/>
          <w:b/>
          <w:kern w:val="0"/>
          <w:sz w:val="28"/>
          <w:szCs w:val="28"/>
        </w:rPr>
        <w:t>350</w:t>
      </w:r>
      <w:r w:rsidR="004310B5" w:rsidRPr="0030108B">
        <w:rPr>
          <w:rFonts w:ascii="Times New Roman" w:hint="eastAsia"/>
          <w:b/>
          <w:kern w:val="0"/>
          <w:sz w:val="28"/>
          <w:szCs w:val="28"/>
        </w:rPr>
        <w:t>字</w:t>
      </w:r>
      <w:r w:rsidR="004B574B" w:rsidRPr="0030108B">
        <w:rPr>
          <w:rFonts w:ascii="Times New Roman" w:hint="eastAsia"/>
          <w:b/>
          <w:kern w:val="0"/>
          <w:sz w:val="28"/>
          <w:szCs w:val="28"/>
        </w:rPr>
        <w:t>)</w:t>
      </w:r>
      <w:r w:rsidRPr="0030108B">
        <w:rPr>
          <w:rFonts w:ascii="Times New Roman" w:hint="eastAsia"/>
          <w:b/>
          <w:kern w:val="0"/>
          <w:sz w:val="28"/>
          <w:szCs w:val="28"/>
        </w:rPr>
        <w:t>，</w:t>
      </w:r>
      <w:r w:rsidR="004B574B" w:rsidRPr="0030108B">
        <w:rPr>
          <w:rFonts w:ascii="Times New Roman" w:hint="eastAsia"/>
          <w:b/>
          <w:kern w:val="0"/>
          <w:sz w:val="28"/>
          <w:szCs w:val="28"/>
        </w:rPr>
        <w:t>內容</w:t>
      </w:r>
      <w:r w:rsidRPr="0030108B">
        <w:rPr>
          <w:rFonts w:ascii="Times New Roman" w:hint="eastAsia"/>
          <w:b/>
          <w:kern w:val="0"/>
          <w:sz w:val="28"/>
          <w:szCs w:val="28"/>
        </w:rPr>
        <w:t>須包括</w:t>
      </w:r>
      <w:r w:rsidR="004B574B" w:rsidRPr="0030108B">
        <w:rPr>
          <w:rFonts w:ascii="Times New Roman" w:hint="eastAsia"/>
          <w:b/>
          <w:kern w:val="0"/>
          <w:sz w:val="28"/>
          <w:szCs w:val="28"/>
        </w:rPr>
        <w:t>個人參加培訓之動機，及從永續發展角度提出</w:t>
      </w:r>
      <w:r w:rsidR="0075736A" w:rsidRPr="0030108B">
        <w:rPr>
          <w:rFonts w:ascii="Times New Roman" w:hint="eastAsia"/>
          <w:b/>
          <w:kern w:val="0"/>
          <w:sz w:val="28"/>
          <w:szCs w:val="28"/>
        </w:rPr>
        <w:t>至少</w:t>
      </w:r>
      <w:r w:rsidRPr="0030108B">
        <w:rPr>
          <w:rFonts w:ascii="Times New Roman" w:hint="eastAsia"/>
          <w:b/>
          <w:kern w:val="0"/>
          <w:sz w:val="28"/>
          <w:szCs w:val="28"/>
        </w:rPr>
        <w:t>一項</w:t>
      </w:r>
      <w:r w:rsidR="00B756BA" w:rsidRPr="0030108B">
        <w:rPr>
          <w:rFonts w:ascii="Times New Roman" w:hint="eastAsia"/>
          <w:b/>
          <w:kern w:val="0"/>
          <w:sz w:val="28"/>
          <w:szCs w:val="28"/>
        </w:rPr>
        <w:t>期望</w:t>
      </w:r>
      <w:r w:rsidRPr="0030108B">
        <w:rPr>
          <w:rFonts w:ascii="Times New Roman" w:hint="eastAsia"/>
          <w:b/>
          <w:kern w:val="0"/>
          <w:sz w:val="28"/>
          <w:szCs w:val="28"/>
        </w:rPr>
        <w:t>高雄需要</w:t>
      </w:r>
      <w:r w:rsidR="00B756BA" w:rsidRPr="0030108B">
        <w:rPr>
          <w:rFonts w:ascii="Times New Roman" w:hint="eastAsia"/>
          <w:b/>
          <w:kern w:val="0"/>
          <w:sz w:val="28"/>
          <w:szCs w:val="28"/>
        </w:rPr>
        <w:t>精進</w:t>
      </w:r>
      <w:r w:rsidRPr="0030108B">
        <w:rPr>
          <w:rFonts w:ascii="Times New Roman" w:hint="eastAsia"/>
          <w:b/>
          <w:kern w:val="0"/>
          <w:sz w:val="28"/>
          <w:szCs w:val="28"/>
        </w:rPr>
        <w:t>之處；</w:t>
      </w:r>
      <w:r w:rsidRPr="0030108B">
        <w:rPr>
          <w:rFonts w:ascii="Times New Roman" w:hint="eastAsia"/>
          <w:b/>
          <w:kern w:val="0"/>
          <w:sz w:val="28"/>
          <w:szCs w:val="28"/>
        </w:rPr>
        <w:t>(3)</w:t>
      </w:r>
      <w:r w:rsidR="0075736A" w:rsidRPr="0030108B">
        <w:rPr>
          <w:rFonts w:ascii="Times New Roman" w:hint="eastAsia"/>
          <w:b/>
          <w:kern w:val="0"/>
          <w:sz w:val="28"/>
          <w:szCs w:val="28"/>
        </w:rPr>
        <w:t>曾</w:t>
      </w:r>
      <w:r w:rsidRPr="0030108B">
        <w:rPr>
          <w:rFonts w:ascii="Times New Roman" w:hint="eastAsia"/>
          <w:b/>
          <w:kern w:val="0"/>
          <w:sz w:val="28"/>
          <w:szCs w:val="28"/>
        </w:rPr>
        <w:t>參加</w:t>
      </w:r>
      <w:r w:rsidRPr="0030108B">
        <w:rPr>
          <w:rFonts w:ascii="Times New Roman" w:hint="eastAsia"/>
          <w:b/>
          <w:kern w:val="0"/>
          <w:sz w:val="28"/>
          <w:szCs w:val="28"/>
        </w:rPr>
        <w:t>SDGs</w:t>
      </w:r>
      <w:r w:rsidRPr="0030108B">
        <w:rPr>
          <w:rFonts w:ascii="Times New Roman" w:hint="eastAsia"/>
          <w:b/>
          <w:kern w:val="0"/>
          <w:sz w:val="28"/>
          <w:szCs w:val="28"/>
        </w:rPr>
        <w:t>或永續發展相關課程或活動</w:t>
      </w:r>
      <w:r w:rsidR="00B756BA" w:rsidRPr="0030108B">
        <w:rPr>
          <w:rFonts w:ascii="Times New Roman" w:hint="eastAsia"/>
          <w:b/>
          <w:kern w:val="0"/>
          <w:sz w:val="28"/>
          <w:szCs w:val="28"/>
        </w:rPr>
        <w:t>之</w:t>
      </w:r>
      <w:r w:rsidRPr="0030108B">
        <w:rPr>
          <w:rFonts w:ascii="Times New Roman" w:hint="eastAsia"/>
          <w:b/>
          <w:kern w:val="0"/>
          <w:sz w:val="28"/>
          <w:szCs w:val="28"/>
        </w:rPr>
        <w:t>經驗</w:t>
      </w:r>
    </w:p>
    <w:p w:rsidR="00AB40B4" w:rsidRPr="0030108B" w:rsidRDefault="00445338" w:rsidP="00E12A3F">
      <w:pPr>
        <w:widowControl/>
        <w:numPr>
          <w:ilvl w:val="0"/>
          <w:numId w:val="22"/>
        </w:numPr>
        <w:snapToGrid w:val="0"/>
        <w:spacing w:before="120" w:line="264" w:lineRule="auto"/>
        <w:ind w:left="902"/>
        <w:jc w:val="both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/>
          <w:b/>
          <w:kern w:val="0"/>
          <w:sz w:val="28"/>
          <w:szCs w:val="28"/>
        </w:rPr>
        <w:t>面試</w:t>
      </w:r>
      <w:r w:rsidR="00CF20A2" w:rsidRPr="0030108B">
        <w:rPr>
          <w:rFonts w:ascii="Times New Roman" w:hint="eastAsia"/>
          <w:b/>
          <w:kern w:val="0"/>
          <w:sz w:val="28"/>
          <w:szCs w:val="28"/>
        </w:rPr>
        <w:t>決審</w:t>
      </w:r>
      <w:r w:rsidRPr="0030108B">
        <w:rPr>
          <w:rFonts w:ascii="Times New Roman"/>
          <w:kern w:val="0"/>
          <w:sz w:val="28"/>
          <w:szCs w:val="28"/>
        </w:rPr>
        <w:t>：</w:t>
      </w:r>
      <w:r w:rsidR="00CF20A2" w:rsidRPr="0030108B">
        <w:rPr>
          <w:rFonts w:ascii="Times New Roman" w:hint="eastAsia"/>
          <w:kern w:val="0"/>
          <w:sz w:val="28"/>
          <w:szCs w:val="28"/>
        </w:rPr>
        <w:t>以</w:t>
      </w:r>
      <w:r w:rsidR="00CF20A2" w:rsidRPr="0030108B">
        <w:rPr>
          <w:rFonts w:ascii="Times New Roman"/>
          <w:kern w:val="0"/>
          <w:sz w:val="28"/>
          <w:szCs w:val="28"/>
        </w:rPr>
        <w:t>英文</w:t>
      </w:r>
      <w:r w:rsidR="00CF20A2" w:rsidRPr="0030108B">
        <w:rPr>
          <w:rFonts w:ascii="Times New Roman" w:hint="eastAsia"/>
          <w:kern w:val="0"/>
          <w:sz w:val="28"/>
          <w:szCs w:val="28"/>
        </w:rPr>
        <w:t>進行，於</w:t>
      </w:r>
      <w:r w:rsidR="00AB40B4" w:rsidRPr="0016730F">
        <w:rPr>
          <w:rFonts w:ascii="Times New Roman" w:hint="eastAsia"/>
          <w:b/>
          <w:color w:val="C00000"/>
          <w:kern w:val="0"/>
          <w:sz w:val="28"/>
          <w:szCs w:val="28"/>
        </w:rPr>
        <w:t>109</w:t>
      </w:r>
      <w:r w:rsidR="00AB40B4" w:rsidRPr="0016730F">
        <w:rPr>
          <w:rFonts w:ascii="Times New Roman" w:hint="eastAsia"/>
          <w:b/>
          <w:color w:val="C00000"/>
          <w:kern w:val="0"/>
          <w:sz w:val="28"/>
          <w:szCs w:val="28"/>
        </w:rPr>
        <w:t>年</w:t>
      </w:r>
      <w:r w:rsidR="00AB40B4" w:rsidRPr="0016730F">
        <w:rPr>
          <w:rFonts w:ascii="Times New Roman" w:hint="eastAsia"/>
          <w:b/>
          <w:color w:val="C00000"/>
          <w:kern w:val="0"/>
          <w:sz w:val="28"/>
          <w:szCs w:val="28"/>
        </w:rPr>
        <w:t>12</w:t>
      </w:r>
      <w:r w:rsidR="00AB40B4" w:rsidRPr="0016730F">
        <w:rPr>
          <w:rFonts w:ascii="Times New Roman"/>
          <w:b/>
          <w:color w:val="C00000"/>
          <w:kern w:val="0"/>
          <w:sz w:val="28"/>
          <w:szCs w:val="28"/>
        </w:rPr>
        <w:t>月</w:t>
      </w:r>
      <w:r w:rsidR="00AB40B4" w:rsidRPr="0016730F">
        <w:rPr>
          <w:rFonts w:ascii="Times New Roman" w:hint="eastAsia"/>
          <w:b/>
          <w:color w:val="C00000"/>
          <w:kern w:val="0"/>
          <w:sz w:val="28"/>
          <w:szCs w:val="28"/>
        </w:rPr>
        <w:t>30</w:t>
      </w:r>
      <w:r w:rsidR="00AB40B4" w:rsidRPr="0016730F">
        <w:rPr>
          <w:rFonts w:ascii="Times New Roman"/>
          <w:b/>
          <w:color w:val="C00000"/>
          <w:kern w:val="0"/>
          <w:sz w:val="28"/>
          <w:szCs w:val="28"/>
        </w:rPr>
        <w:t>日</w:t>
      </w:r>
      <w:r w:rsidR="00AB40B4" w:rsidRPr="0016730F">
        <w:rPr>
          <w:rFonts w:ascii="Times New Roman"/>
          <w:b/>
          <w:color w:val="C00000"/>
          <w:kern w:val="0"/>
          <w:sz w:val="28"/>
          <w:szCs w:val="28"/>
        </w:rPr>
        <w:t>(</w:t>
      </w:r>
      <w:r w:rsidR="00AB40B4" w:rsidRPr="0016730F">
        <w:rPr>
          <w:rFonts w:ascii="Times New Roman"/>
          <w:b/>
          <w:color w:val="C00000"/>
          <w:kern w:val="0"/>
          <w:sz w:val="28"/>
          <w:szCs w:val="28"/>
        </w:rPr>
        <w:t>星期</w:t>
      </w:r>
      <w:r w:rsidR="00AB40B4" w:rsidRPr="0016730F">
        <w:rPr>
          <w:rFonts w:ascii="Times New Roman" w:hint="eastAsia"/>
          <w:b/>
          <w:color w:val="C00000"/>
          <w:kern w:val="0"/>
          <w:sz w:val="28"/>
          <w:szCs w:val="28"/>
        </w:rPr>
        <w:t>三</w:t>
      </w:r>
      <w:r w:rsidR="00AB40B4" w:rsidRPr="0016730F">
        <w:rPr>
          <w:rFonts w:ascii="Times New Roman"/>
          <w:b/>
          <w:color w:val="C00000"/>
          <w:kern w:val="0"/>
          <w:sz w:val="28"/>
          <w:szCs w:val="28"/>
        </w:rPr>
        <w:t>)</w:t>
      </w:r>
      <w:r w:rsidR="00AB40B4" w:rsidRPr="0016730F">
        <w:rPr>
          <w:rFonts w:ascii="Times New Roman" w:hint="eastAsia"/>
          <w:b/>
          <w:color w:val="C00000"/>
          <w:kern w:val="0"/>
          <w:sz w:val="28"/>
          <w:szCs w:val="28"/>
        </w:rPr>
        <w:t xml:space="preserve"> </w:t>
      </w:r>
      <w:r w:rsidR="00AB40B4" w:rsidRPr="0016730F">
        <w:rPr>
          <w:rFonts w:ascii="Times New Roman" w:hint="eastAsia"/>
          <w:b/>
          <w:color w:val="C00000"/>
          <w:kern w:val="0"/>
          <w:sz w:val="28"/>
          <w:szCs w:val="28"/>
        </w:rPr>
        <w:t>下午</w:t>
      </w:r>
      <w:r w:rsidR="00AB40B4" w:rsidRPr="0016730F">
        <w:rPr>
          <w:rFonts w:ascii="Times New Roman" w:hint="eastAsia"/>
          <w:b/>
          <w:color w:val="C00000"/>
          <w:kern w:val="0"/>
          <w:sz w:val="28"/>
          <w:szCs w:val="28"/>
        </w:rPr>
        <w:t>1:30-3:20</w:t>
      </w:r>
      <w:r w:rsidR="00CF20A2" w:rsidRPr="0030108B">
        <w:rPr>
          <w:rFonts w:ascii="Times New Roman" w:hint="eastAsia"/>
          <w:kern w:val="0"/>
          <w:sz w:val="28"/>
          <w:szCs w:val="28"/>
        </w:rPr>
        <w:t>舉行面試，面試地點另行通知。</w:t>
      </w:r>
      <w:r w:rsidR="00CF20A2" w:rsidRPr="0016730F">
        <w:rPr>
          <w:rFonts w:ascii="Times New Roman" w:hint="eastAsia"/>
          <w:b/>
          <w:kern w:val="0"/>
          <w:sz w:val="28"/>
          <w:szCs w:val="28"/>
        </w:rPr>
        <w:t>正取</w:t>
      </w:r>
      <w:r w:rsidR="00CF20A2" w:rsidRPr="0016730F">
        <w:rPr>
          <w:rFonts w:ascii="Times New Roman" w:hint="eastAsia"/>
          <w:b/>
          <w:kern w:val="0"/>
          <w:sz w:val="28"/>
          <w:szCs w:val="28"/>
        </w:rPr>
        <w:t>16</w:t>
      </w:r>
      <w:r w:rsidR="00CF20A2" w:rsidRPr="0016730F">
        <w:rPr>
          <w:rFonts w:ascii="Times New Roman" w:hint="eastAsia"/>
          <w:b/>
          <w:kern w:val="0"/>
          <w:sz w:val="28"/>
          <w:szCs w:val="28"/>
        </w:rPr>
        <w:t>名，備取</w:t>
      </w:r>
      <w:r w:rsidR="00CF20A2" w:rsidRPr="0016730F">
        <w:rPr>
          <w:rFonts w:ascii="Times New Roman" w:hint="eastAsia"/>
          <w:b/>
          <w:kern w:val="0"/>
          <w:sz w:val="28"/>
          <w:szCs w:val="28"/>
        </w:rPr>
        <w:t>2-3</w:t>
      </w:r>
      <w:r w:rsidR="00CF20A2" w:rsidRPr="0016730F">
        <w:rPr>
          <w:rFonts w:ascii="Times New Roman" w:hint="eastAsia"/>
          <w:b/>
          <w:kern w:val="0"/>
          <w:sz w:val="28"/>
          <w:szCs w:val="28"/>
        </w:rPr>
        <w:t>名</w:t>
      </w:r>
      <w:r w:rsidR="00CF20A2" w:rsidRPr="0030108B">
        <w:rPr>
          <w:rFonts w:ascii="Times New Roman" w:hint="eastAsia"/>
          <w:kern w:val="0"/>
          <w:sz w:val="28"/>
          <w:szCs w:val="28"/>
        </w:rPr>
        <w:t>。</w:t>
      </w:r>
    </w:p>
    <w:p w:rsidR="002F59C1" w:rsidRPr="0030108B" w:rsidRDefault="002F59C1" w:rsidP="00E12A3F">
      <w:pPr>
        <w:widowControl/>
        <w:snapToGrid w:val="0"/>
        <w:spacing w:line="264" w:lineRule="auto"/>
        <w:ind w:left="108" w:firstLineChars="283" w:firstLine="793"/>
        <w:rPr>
          <w:rFonts w:ascii="Times New Roman"/>
          <w:b/>
          <w:kern w:val="0"/>
          <w:sz w:val="28"/>
          <w:szCs w:val="28"/>
        </w:rPr>
      </w:pPr>
      <w:r w:rsidRPr="0030108B">
        <w:rPr>
          <w:rFonts w:ascii="Times New Roman" w:hint="eastAsia"/>
          <w:b/>
          <w:kern w:val="0"/>
          <w:sz w:val="28"/>
          <w:szCs w:val="28"/>
        </w:rPr>
        <w:t>面試內容：</w:t>
      </w:r>
      <w:r w:rsidRPr="0030108B">
        <w:rPr>
          <w:rFonts w:ascii="Times New Roman" w:hint="eastAsia"/>
          <w:b/>
          <w:kern w:val="0"/>
          <w:sz w:val="28"/>
          <w:szCs w:val="28"/>
        </w:rPr>
        <w:t>1</w:t>
      </w:r>
      <w:r w:rsidRPr="0030108B">
        <w:rPr>
          <w:rFonts w:ascii="Times New Roman" w:hint="eastAsia"/>
          <w:b/>
          <w:kern w:val="0"/>
          <w:sz w:val="28"/>
          <w:szCs w:val="28"/>
        </w:rPr>
        <w:t>分鐘英文自我介紹</w:t>
      </w:r>
      <w:r w:rsidR="00CF20A2" w:rsidRPr="0030108B">
        <w:rPr>
          <w:rFonts w:ascii="Times New Roman" w:hint="eastAsia"/>
          <w:b/>
          <w:kern w:val="0"/>
          <w:sz w:val="28"/>
          <w:szCs w:val="28"/>
        </w:rPr>
        <w:t>及</w:t>
      </w:r>
      <w:r w:rsidRPr="0030108B">
        <w:rPr>
          <w:rFonts w:ascii="Times New Roman" w:hint="eastAsia"/>
          <w:b/>
          <w:kern w:val="0"/>
          <w:sz w:val="28"/>
          <w:szCs w:val="28"/>
        </w:rPr>
        <w:t>4</w:t>
      </w:r>
      <w:r w:rsidR="00523C99" w:rsidRPr="0030108B">
        <w:rPr>
          <w:rFonts w:ascii="Times New Roman" w:hint="eastAsia"/>
          <w:b/>
          <w:kern w:val="0"/>
          <w:sz w:val="28"/>
          <w:szCs w:val="28"/>
        </w:rPr>
        <w:t>-5</w:t>
      </w:r>
      <w:r w:rsidRPr="0030108B">
        <w:rPr>
          <w:rFonts w:ascii="Times New Roman" w:hint="eastAsia"/>
          <w:b/>
          <w:kern w:val="0"/>
          <w:sz w:val="28"/>
          <w:szCs w:val="28"/>
        </w:rPr>
        <w:t>分鐘英文問答</w:t>
      </w:r>
    </w:p>
    <w:p w:rsidR="002F59C1" w:rsidRPr="0030108B" w:rsidRDefault="002F59C1" w:rsidP="00496432">
      <w:pPr>
        <w:widowControl/>
        <w:snapToGrid w:val="0"/>
        <w:spacing w:line="264" w:lineRule="auto"/>
        <w:ind w:left="538" w:hangingChars="192" w:hanging="538"/>
        <w:rPr>
          <w:rFonts w:ascii="Times New Roman"/>
          <w:b/>
          <w:kern w:val="0"/>
          <w:sz w:val="28"/>
          <w:szCs w:val="28"/>
        </w:rPr>
      </w:pPr>
      <w:r w:rsidRPr="0030108B">
        <w:rPr>
          <w:rFonts w:ascii="Times New Roman" w:hint="eastAsia"/>
          <w:b/>
          <w:kern w:val="0"/>
          <w:sz w:val="28"/>
          <w:szCs w:val="28"/>
        </w:rPr>
        <w:t xml:space="preserve">  </w:t>
      </w:r>
      <w:r w:rsidR="00AB40B4" w:rsidRPr="0030108B">
        <w:rPr>
          <w:rFonts w:ascii="Times New Roman" w:hint="eastAsia"/>
          <w:b/>
          <w:kern w:val="0"/>
          <w:sz w:val="28"/>
          <w:szCs w:val="28"/>
        </w:rPr>
        <w:t xml:space="preserve">    </w:t>
      </w:r>
      <w:r w:rsidRPr="0030108B">
        <w:rPr>
          <w:rFonts w:ascii="Times New Roman" w:hint="eastAsia"/>
          <w:b/>
          <w:kern w:val="0"/>
          <w:sz w:val="28"/>
          <w:szCs w:val="28"/>
        </w:rPr>
        <w:t>*</w:t>
      </w:r>
      <w:r w:rsidRPr="0030108B">
        <w:rPr>
          <w:rFonts w:ascii="Times New Roman" w:hint="eastAsia"/>
          <w:b/>
          <w:kern w:val="0"/>
          <w:sz w:val="28"/>
          <w:szCs w:val="28"/>
        </w:rPr>
        <w:t>面試內容請準備</w:t>
      </w:r>
      <w:r w:rsidRPr="0030108B">
        <w:rPr>
          <w:rFonts w:ascii="Times New Roman" w:hint="eastAsia"/>
          <w:b/>
          <w:kern w:val="0"/>
          <w:sz w:val="28"/>
          <w:szCs w:val="28"/>
        </w:rPr>
        <w:t xml:space="preserve">: </w:t>
      </w:r>
      <w:r w:rsidRPr="0030108B">
        <w:rPr>
          <w:rFonts w:ascii="Times New Roman" w:hint="eastAsia"/>
          <w:b/>
          <w:kern w:val="0"/>
          <w:sz w:val="28"/>
          <w:szCs w:val="28"/>
        </w:rPr>
        <w:t>個人特點、參</w:t>
      </w:r>
      <w:r w:rsidR="00496432" w:rsidRPr="0030108B">
        <w:rPr>
          <w:rFonts w:ascii="Times New Roman" w:hint="eastAsia"/>
          <w:b/>
          <w:kern w:val="0"/>
          <w:sz w:val="28"/>
          <w:szCs w:val="28"/>
        </w:rPr>
        <w:t>加</w:t>
      </w:r>
      <w:r w:rsidRPr="0030108B">
        <w:rPr>
          <w:rFonts w:ascii="Times New Roman" w:hint="eastAsia"/>
          <w:b/>
          <w:kern w:val="0"/>
          <w:sz w:val="28"/>
          <w:szCs w:val="28"/>
        </w:rPr>
        <w:t>動機、</w:t>
      </w:r>
      <w:r w:rsidR="00AB40B4" w:rsidRPr="0030108B">
        <w:rPr>
          <w:rFonts w:ascii="Times New Roman" w:hint="eastAsia"/>
          <w:b/>
          <w:kern w:val="0"/>
          <w:sz w:val="28"/>
          <w:szCs w:val="28"/>
        </w:rPr>
        <w:t>高雄市政建設</w:t>
      </w:r>
      <w:r w:rsidRPr="0030108B">
        <w:rPr>
          <w:rFonts w:ascii="Times New Roman" w:hint="eastAsia"/>
          <w:b/>
          <w:kern w:val="0"/>
          <w:sz w:val="28"/>
          <w:szCs w:val="28"/>
        </w:rPr>
        <w:t>關心之議題</w:t>
      </w:r>
    </w:p>
    <w:p w:rsidR="00EB0429" w:rsidRPr="0030108B" w:rsidRDefault="00AB40B4" w:rsidP="002126EB">
      <w:pPr>
        <w:snapToGrid w:val="0"/>
        <w:spacing w:beforeLines="100" w:before="328" w:afterLines="50" w:after="164" w:line="264" w:lineRule="auto"/>
        <w:rPr>
          <w:rFonts w:ascii="Times New Roman"/>
          <w:b/>
          <w:kern w:val="0"/>
          <w:sz w:val="28"/>
          <w:szCs w:val="28"/>
        </w:rPr>
      </w:pPr>
      <w:r w:rsidRPr="0030108B">
        <w:rPr>
          <w:rFonts w:ascii="Times New Roman" w:hint="eastAsia"/>
          <w:b/>
          <w:kern w:val="0"/>
          <w:sz w:val="28"/>
          <w:szCs w:val="28"/>
        </w:rPr>
        <w:lastRenderedPageBreak/>
        <w:t>九</w:t>
      </w:r>
      <w:r w:rsidR="00EB0429" w:rsidRPr="0030108B">
        <w:rPr>
          <w:rFonts w:ascii="Times New Roman"/>
          <w:b/>
          <w:kern w:val="0"/>
          <w:sz w:val="28"/>
          <w:szCs w:val="28"/>
        </w:rPr>
        <w:t>、活動費用：</w:t>
      </w:r>
    </w:p>
    <w:p w:rsidR="00AB40B4" w:rsidRPr="0030108B" w:rsidRDefault="00AB40B4" w:rsidP="002126EB">
      <w:pPr>
        <w:widowControl/>
        <w:numPr>
          <w:ilvl w:val="0"/>
          <w:numId w:val="19"/>
        </w:numPr>
        <w:snapToGrid w:val="0"/>
        <w:spacing w:beforeLines="50" w:before="164" w:line="264" w:lineRule="auto"/>
        <w:ind w:left="902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 w:hint="eastAsia"/>
          <w:sz w:val="28"/>
          <w:szCs w:val="28"/>
        </w:rPr>
        <w:t>營隊期間課程、活動、</w:t>
      </w:r>
      <w:r w:rsidRPr="0030108B">
        <w:rPr>
          <w:rFonts w:ascii="Times New Roman"/>
          <w:sz w:val="28"/>
          <w:szCs w:val="28"/>
        </w:rPr>
        <w:t>交通、保險</w:t>
      </w:r>
      <w:r w:rsidR="0051294D" w:rsidRPr="0030108B">
        <w:rPr>
          <w:rFonts w:ascii="Times New Roman" w:hint="eastAsia"/>
          <w:sz w:val="28"/>
          <w:szCs w:val="28"/>
        </w:rPr>
        <w:t>、膳食</w:t>
      </w:r>
      <w:r w:rsidRPr="0030108B">
        <w:rPr>
          <w:rFonts w:ascii="Times New Roman" w:hint="eastAsia"/>
          <w:sz w:val="28"/>
          <w:szCs w:val="28"/>
        </w:rPr>
        <w:t>費</w:t>
      </w:r>
      <w:r w:rsidRPr="0030108B">
        <w:rPr>
          <w:rFonts w:ascii="Times New Roman"/>
          <w:sz w:val="28"/>
          <w:szCs w:val="28"/>
        </w:rPr>
        <w:t>用</w:t>
      </w:r>
      <w:r w:rsidR="00CF20A2" w:rsidRPr="0030108B">
        <w:rPr>
          <w:rFonts w:ascii="Times New Roman" w:hint="eastAsia"/>
          <w:sz w:val="28"/>
          <w:szCs w:val="28"/>
        </w:rPr>
        <w:t>，</w:t>
      </w:r>
      <w:r w:rsidRPr="0030108B">
        <w:rPr>
          <w:rFonts w:ascii="Times New Roman"/>
          <w:sz w:val="28"/>
          <w:szCs w:val="28"/>
        </w:rPr>
        <w:t>由學校支付。</w:t>
      </w:r>
    </w:p>
    <w:p w:rsidR="00AB40B4" w:rsidRPr="0030108B" w:rsidRDefault="00AB40B4" w:rsidP="002126EB">
      <w:pPr>
        <w:widowControl/>
        <w:numPr>
          <w:ilvl w:val="0"/>
          <w:numId w:val="19"/>
        </w:numPr>
        <w:snapToGrid w:val="0"/>
        <w:spacing w:beforeLines="50" w:before="164" w:line="264" w:lineRule="auto"/>
        <w:ind w:left="902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 w:hint="eastAsia"/>
          <w:sz w:val="28"/>
          <w:szCs w:val="28"/>
        </w:rPr>
        <w:t>營隊</w:t>
      </w:r>
      <w:r w:rsidR="0051294D" w:rsidRPr="0030108B">
        <w:rPr>
          <w:rFonts w:ascii="Times New Roman" w:hint="eastAsia"/>
          <w:sz w:val="28"/>
          <w:szCs w:val="28"/>
        </w:rPr>
        <w:t>2</w:t>
      </w:r>
      <w:r w:rsidR="0051294D" w:rsidRPr="0030108B">
        <w:rPr>
          <w:rFonts w:ascii="Times New Roman" w:hint="eastAsia"/>
          <w:sz w:val="28"/>
          <w:szCs w:val="28"/>
        </w:rPr>
        <w:t>天</w:t>
      </w:r>
      <w:r w:rsidRPr="0030108B">
        <w:rPr>
          <w:rFonts w:ascii="Times New Roman" w:hint="eastAsia"/>
          <w:sz w:val="28"/>
          <w:szCs w:val="28"/>
        </w:rPr>
        <w:t>住宿</w:t>
      </w:r>
      <w:r w:rsidR="0051294D" w:rsidRPr="0030108B">
        <w:rPr>
          <w:rFonts w:ascii="Times New Roman" w:hint="eastAsia"/>
          <w:sz w:val="28"/>
          <w:szCs w:val="28"/>
        </w:rPr>
        <w:t>費</w:t>
      </w:r>
      <w:r w:rsidR="008963B8" w:rsidRPr="0030108B">
        <w:rPr>
          <w:rFonts w:ascii="Times New Roman" w:hint="eastAsia"/>
          <w:sz w:val="28"/>
          <w:szCs w:val="28"/>
        </w:rPr>
        <w:t>用</w:t>
      </w:r>
      <w:r w:rsidR="0051294D" w:rsidRPr="0030108B">
        <w:rPr>
          <w:rFonts w:ascii="Times New Roman" w:hint="eastAsia"/>
          <w:sz w:val="28"/>
          <w:szCs w:val="28"/>
        </w:rPr>
        <w:t>需自行負擔</w:t>
      </w:r>
      <w:r w:rsidR="0051294D" w:rsidRPr="0030108B">
        <w:rPr>
          <w:rFonts w:ascii="Times New Roman" w:hint="eastAsia"/>
          <w:sz w:val="28"/>
          <w:szCs w:val="28"/>
        </w:rPr>
        <w:t>(</w:t>
      </w:r>
      <w:r w:rsidR="0051294D" w:rsidRPr="0030108B">
        <w:rPr>
          <w:rFonts w:ascii="Times New Roman" w:hint="eastAsia"/>
          <w:sz w:val="28"/>
          <w:szCs w:val="28"/>
        </w:rPr>
        <w:t>每人每日酌收</w:t>
      </w:r>
      <w:r w:rsidR="0051294D" w:rsidRPr="0030108B">
        <w:rPr>
          <w:rFonts w:ascii="Times New Roman" w:hint="eastAsia"/>
          <w:sz w:val="28"/>
          <w:szCs w:val="28"/>
        </w:rPr>
        <w:t>100</w:t>
      </w:r>
      <w:r w:rsidR="0051294D" w:rsidRPr="0030108B">
        <w:rPr>
          <w:rFonts w:ascii="Times New Roman" w:hint="eastAsia"/>
          <w:sz w:val="28"/>
          <w:szCs w:val="28"/>
        </w:rPr>
        <w:t>元，共計</w:t>
      </w:r>
      <w:r w:rsidR="0051294D" w:rsidRPr="0030108B">
        <w:rPr>
          <w:rFonts w:ascii="Times New Roman" w:hint="eastAsia"/>
          <w:sz w:val="28"/>
          <w:szCs w:val="28"/>
        </w:rPr>
        <w:t>200</w:t>
      </w:r>
      <w:r w:rsidR="0051294D" w:rsidRPr="0030108B">
        <w:rPr>
          <w:rFonts w:ascii="Times New Roman" w:hint="eastAsia"/>
          <w:sz w:val="28"/>
          <w:szCs w:val="28"/>
        </w:rPr>
        <w:t>元</w:t>
      </w:r>
      <w:r w:rsidR="0051294D" w:rsidRPr="0030108B">
        <w:rPr>
          <w:rFonts w:ascii="Times New Roman" w:hint="eastAsia"/>
          <w:sz w:val="28"/>
          <w:szCs w:val="28"/>
        </w:rPr>
        <w:t>)</w:t>
      </w:r>
      <w:r w:rsidRPr="0030108B">
        <w:rPr>
          <w:rFonts w:ascii="Times New Roman" w:hint="eastAsia"/>
          <w:sz w:val="28"/>
          <w:szCs w:val="28"/>
        </w:rPr>
        <w:t>。</w:t>
      </w:r>
    </w:p>
    <w:p w:rsidR="00AB40B4" w:rsidRPr="0030108B" w:rsidRDefault="00AB40B4" w:rsidP="002126EB">
      <w:pPr>
        <w:pStyle w:val="a9"/>
        <w:numPr>
          <w:ilvl w:val="0"/>
          <w:numId w:val="19"/>
        </w:numPr>
        <w:snapToGrid w:val="0"/>
        <w:spacing w:beforeLines="50" w:before="164" w:line="264" w:lineRule="auto"/>
        <w:ind w:leftChars="0" w:left="902"/>
        <w:rPr>
          <w:rFonts w:ascii="Times New Roman" w:eastAsia="標楷體" w:hAnsi="Times New Roman"/>
          <w:kern w:val="0"/>
          <w:sz w:val="28"/>
          <w:szCs w:val="28"/>
        </w:rPr>
      </w:pPr>
      <w:r w:rsidRPr="0030108B">
        <w:rPr>
          <w:rFonts w:ascii="Times New Roman" w:eastAsia="標楷體" w:hAnsi="Times New Roman" w:hint="eastAsia"/>
          <w:kern w:val="0"/>
          <w:sz w:val="28"/>
          <w:szCs w:val="28"/>
        </w:rPr>
        <w:t>培力延續課程免費，但至三民家商上課之交通自行處理。</w:t>
      </w:r>
    </w:p>
    <w:p w:rsidR="000050B6" w:rsidRPr="0030108B" w:rsidRDefault="00CF20A2" w:rsidP="002126EB">
      <w:pPr>
        <w:widowControl/>
        <w:numPr>
          <w:ilvl w:val="0"/>
          <w:numId w:val="19"/>
        </w:numPr>
        <w:snapToGrid w:val="0"/>
        <w:spacing w:beforeLines="50" w:before="164" w:line="264" w:lineRule="auto"/>
        <w:ind w:left="902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 w:hint="eastAsia"/>
          <w:sz w:val="28"/>
          <w:szCs w:val="28"/>
        </w:rPr>
        <w:t>甄選</w:t>
      </w:r>
      <w:r w:rsidR="008865C6" w:rsidRPr="0030108B">
        <w:rPr>
          <w:rFonts w:ascii="Times New Roman"/>
          <w:sz w:val="28"/>
          <w:szCs w:val="28"/>
        </w:rPr>
        <w:t>錄取並確認參與者須繳交</w:t>
      </w:r>
      <w:r w:rsidR="00642242" w:rsidRPr="0030108B">
        <w:rPr>
          <w:rFonts w:ascii="Times New Roman" w:hint="eastAsia"/>
          <w:b/>
          <w:color w:val="C00000"/>
          <w:sz w:val="28"/>
          <w:szCs w:val="28"/>
        </w:rPr>
        <w:t>2</w:t>
      </w:r>
      <w:r w:rsidR="006D6B82" w:rsidRPr="0030108B">
        <w:rPr>
          <w:rFonts w:ascii="Times New Roman"/>
          <w:b/>
          <w:color w:val="C00000"/>
          <w:sz w:val="28"/>
          <w:szCs w:val="28"/>
        </w:rPr>
        <w:t>,000</w:t>
      </w:r>
      <w:r w:rsidR="006D6B82" w:rsidRPr="0030108B">
        <w:rPr>
          <w:rFonts w:ascii="Times New Roman"/>
          <w:b/>
          <w:color w:val="C00000"/>
          <w:sz w:val="28"/>
          <w:szCs w:val="28"/>
        </w:rPr>
        <w:t>元</w:t>
      </w:r>
      <w:r w:rsidR="006D6B82" w:rsidRPr="0030108B">
        <w:rPr>
          <w:rFonts w:ascii="Times New Roman"/>
          <w:color w:val="C00000"/>
          <w:sz w:val="28"/>
          <w:szCs w:val="28"/>
        </w:rPr>
        <w:t>保證金</w:t>
      </w:r>
      <w:r w:rsidR="006D6B82" w:rsidRPr="0030108B">
        <w:rPr>
          <w:rFonts w:ascii="Times New Roman"/>
          <w:sz w:val="28"/>
          <w:szCs w:val="28"/>
        </w:rPr>
        <w:t>。</w:t>
      </w:r>
      <w:r w:rsidR="00642242" w:rsidRPr="0030108B">
        <w:rPr>
          <w:rFonts w:ascii="Times New Roman" w:hint="eastAsia"/>
          <w:sz w:val="28"/>
          <w:szCs w:val="28"/>
        </w:rPr>
        <w:t>全程</w:t>
      </w:r>
      <w:r w:rsidR="002126EB" w:rsidRPr="0030108B">
        <w:rPr>
          <w:rFonts w:ascii="Times New Roman" w:hint="eastAsia"/>
          <w:sz w:val="28"/>
          <w:szCs w:val="28"/>
        </w:rPr>
        <w:t>完成兩階段培訓</w:t>
      </w:r>
      <w:r w:rsidR="00642242" w:rsidRPr="0030108B">
        <w:rPr>
          <w:rFonts w:ascii="Times New Roman" w:hint="eastAsia"/>
          <w:sz w:val="28"/>
          <w:szCs w:val="28"/>
        </w:rPr>
        <w:t>後，</w:t>
      </w:r>
      <w:r w:rsidR="002126EB" w:rsidRPr="0030108B">
        <w:rPr>
          <w:rFonts w:ascii="Times New Roman" w:hint="eastAsia"/>
          <w:sz w:val="28"/>
          <w:szCs w:val="28"/>
        </w:rPr>
        <w:t>退回保證金。</w:t>
      </w:r>
    </w:p>
    <w:p w:rsidR="00EB0429" w:rsidRPr="0030108B" w:rsidRDefault="00EB0429" w:rsidP="00F22A0C">
      <w:pPr>
        <w:widowControl/>
        <w:snapToGrid w:val="0"/>
        <w:spacing w:beforeLines="100" w:before="328" w:line="264" w:lineRule="auto"/>
        <w:ind w:left="538" w:hangingChars="192" w:hanging="538"/>
        <w:rPr>
          <w:rFonts w:ascii="Times New Roman"/>
          <w:b/>
          <w:kern w:val="0"/>
          <w:sz w:val="28"/>
          <w:szCs w:val="28"/>
        </w:rPr>
      </w:pPr>
      <w:r w:rsidRPr="0030108B">
        <w:rPr>
          <w:rFonts w:ascii="Times New Roman"/>
          <w:b/>
          <w:kern w:val="0"/>
          <w:sz w:val="28"/>
          <w:szCs w:val="28"/>
        </w:rPr>
        <w:t>十、</w:t>
      </w:r>
      <w:r w:rsidR="00CF791E" w:rsidRPr="0030108B">
        <w:rPr>
          <w:rFonts w:ascii="Times New Roman" w:hint="eastAsia"/>
          <w:b/>
          <w:kern w:val="0"/>
          <w:sz w:val="28"/>
          <w:szCs w:val="28"/>
        </w:rPr>
        <w:t>參加計畫學員</w:t>
      </w:r>
      <w:r w:rsidRPr="0030108B">
        <w:rPr>
          <w:rFonts w:ascii="Times New Roman"/>
          <w:b/>
          <w:kern w:val="0"/>
          <w:sz w:val="28"/>
          <w:szCs w:val="28"/>
        </w:rPr>
        <w:t>之義務與責任：</w:t>
      </w:r>
    </w:p>
    <w:p w:rsidR="00CF20A2" w:rsidRPr="0030108B" w:rsidRDefault="00CF791E" w:rsidP="00CF791E">
      <w:pPr>
        <w:widowControl/>
        <w:numPr>
          <w:ilvl w:val="0"/>
          <w:numId w:val="23"/>
        </w:numPr>
        <w:snapToGrid w:val="0"/>
        <w:spacing w:before="120" w:line="264" w:lineRule="auto"/>
        <w:ind w:rightChars="-12" w:right="-29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 w:hint="eastAsia"/>
          <w:kern w:val="0"/>
          <w:sz w:val="28"/>
          <w:szCs w:val="28"/>
        </w:rPr>
        <w:t>學員</w:t>
      </w:r>
      <w:r w:rsidR="002126EB" w:rsidRPr="0030108B">
        <w:rPr>
          <w:rFonts w:ascii="Times New Roman" w:hint="eastAsia"/>
          <w:kern w:val="0"/>
          <w:sz w:val="28"/>
          <w:szCs w:val="28"/>
        </w:rPr>
        <w:t>須</w:t>
      </w:r>
      <w:r w:rsidR="00532D62" w:rsidRPr="0030108B">
        <w:rPr>
          <w:rFonts w:ascii="Times New Roman"/>
          <w:kern w:val="0"/>
          <w:sz w:val="28"/>
          <w:szCs w:val="28"/>
        </w:rPr>
        <w:t>參與</w:t>
      </w:r>
      <w:r w:rsidR="002126EB" w:rsidRPr="0030108B">
        <w:rPr>
          <w:rFonts w:ascii="Times New Roman" w:hint="eastAsia"/>
          <w:kern w:val="0"/>
          <w:sz w:val="28"/>
          <w:szCs w:val="28"/>
        </w:rPr>
        <w:t>寒假培訓營開始前</w:t>
      </w:r>
      <w:r w:rsidR="00532D62" w:rsidRPr="0030108B">
        <w:rPr>
          <w:rFonts w:ascii="Times New Roman"/>
          <w:kern w:val="0"/>
          <w:sz w:val="28"/>
          <w:szCs w:val="28"/>
        </w:rPr>
        <w:t>之相見歡活動</w:t>
      </w:r>
      <w:r w:rsidR="008963B8" w:rsidRPr="0030108B">
        <w:rPr>
          <w:rFonts w:ascii="Times New Roman" w:hint="eastAsia"/>
          <w:kern w:val="0"/>
          <w:sz w:val="28"/>
          <w:szCs w:val="28"/>
        </w:rPr>
        <w:t>，</w:t>
      </w:r>
      <w:r w:rsidR="002126EB" w:rsidRPr="0030108B">
        <w:rPr>
          <w:rFonts w:ascii="Times New Roman" w:hint="eastAsia"/>
          <w:kern w:val="0"/>
          <w:sz w:val="28"/>
          <w:szCs w:val="28"/>
        </w:rPr>
        <w:t>預定</w:t>
      </w:r>
      <w:r w:rsidR="002126EB" w:rsidRPr="0030108B">
        <w:rPr>
          <w:rFonts w:ascii="Times New Roman" w:hint="eastAsia"/>
          <w:kern w:val="0"/>
          <w:sz w:val="28"/>
          <w:szCs w:val="28"/>
        </w:rPr>
        <w:t>110</w:t>
      </w:r>
      <w:r w:rsidR="002126EB" w:rsidRPr="0030108B">
        <w:rPr>
          <w:rFonts w:ascii="Times New Roman" w:hint="eastAsia"/>
          <w:kern w:val="0"/>
          <w:sz w:val="28"/>
          <w:szCs w:val="28"/>
        </w:rPr>
        <w:t>年</w:t>
      </w:r>
      <w:r w:rsidR="002126EB" w:rsidRPr="0030108B">
        <w:rPr>
          <w:rFonts w:ascii="Times New Roman" w:hint="eastAsia"/>
          <w:kern w:val="0"/>
          <w:sz w:val="28"/>
          <w:szCs w:val="28"/>
        </w:rPr>
        <w:t>1</w:t>
      </w:r>
      <w:r w:rsidR="002126EB" w:rsidRPr="0030108B">
        <w:rPr>
          <w:rFonts w:ascii="Times New Roman" w:hint="eastAsia"/>
          <w:kern w:val="0"/>
          <w:sz w:val="28"/>
          <w:szCs w:val="28"/>
        </w:rPr>
        <w:t>月</w:t>
      </w:r>
      <w:r w:rsidR="002126EB" w:rsidRPr="0030108B">
        <w:rPr>
          <w:rFonts w:ascii="Times New Roman" w:hint="eastAsia"/>
          <w:kern w:val="0"/>
          <w:sz w:val="28"/>
          <w:szCs w:val="28"/>
        </w:rPr>
        <w:t>6</w:t>
      </w:r>
      <w:r w:rsidR="002126EB" w:rsidRPr="0030108B">
        <w:rPr>
          <w:rFonts w:ascii="Times New Roman" w:hint="eastAsia"/>
          <w:kern w:val="0"/>
          <w:sz w:val="28"/>
          <w:szCs w:val="28"/>
        </w:rPr>
        <w:t>日</w:t>
      </w:r>
      <w:r w:rsidR="004310B5" w:rsidRPr="0030108B">
        <w:rPr>
          <w:rFonts w:ascii="Times New Roman" w:hint="eastAsia"/>
          <w:kern w:val="0"/>
          <w:sz w:val="28"/>
          <w:szCs w:val="28"/>
        </w:rPr>
        <w:t xml:space="preserve"> </w:t>
      </w:r>
      <w:r w:rsidR="008963B8" w:rsidRPr="0030108B">
        <w:rPr>
          <w:rFonts w:ascii="Times New Roman" w:hint="eastAsia"/>
          <w:kern w:val="0"/>
          <w:sz w:val="28"/>
          <w:szCs w:val="28"/>
        </w:rPr>
        <w:t>(</w:t>
      </w:r>
      <w:r w:rsidR="008963B8" w:rsidRPr="0030108B">
        <w:rPr>
          <w:rFonts w:ascii="Times New Roman" w:hint="eastAsia"/>
          <w:kern w:val="0"/>
          <w:sz w:val="28"/>
          <w:szCs w:val="28"/>
        </w:rPr>
        <w:t>三</w:t>
      </w:r>
      <w:r w:rsidR="008963B8" w:rsidRPr="0030108B">
        <w:rPr>
          <w:rFonts w:ascii="Times New Roman" w:hint="eastAsia"/>
          <w:kern w:val="0"/>
          <w:sz w:val="28"/>
          <w:szCs w:val="28"/>
        </w:rPr>
        <w:t>)</w:t>
      </w:r>
      <w:r w:rsidR="002126EB" w:rsidRPr="0030108B">
        <w:rPr>
          <w:rFonts w:ascii="Times New Roman" w:hint="eastAsia"/>
          <w:kern w:val="0"/>
          <w:sz w:val="28"/>
          <w:szCs w:val="28"/>
        </w:rPr>
        <w:t>中午</w:t>
      </w:r>
      <w:r w:rsidR="008963B8" w:rsidRPr="0030108B">
        <w:rPr>
          <w:rFonts w:ascii="Times New Roman" w:hint="eastAsia"/>
          <w:kern w:val="0"/>
          <w:sz w:val="28"/>
          <w:szCs w:val="28"/>
        </w:rPr>
        <w:t>12:10-13:30</w:t>
      </w:r>
      <w:r w:rsidR="00CF20A2" w:rsidRPr="0030108B">
        <w:rPr>
          <w:rFonts w:ascii="Times New Roman" w:hint="eastAsia"/>
          <w:kern w:val="0"/>
          <w:sz w:val="28"/>
          <w:szCs w:val="28"/>
        </w:rPr>
        <w:t>舉行</w:t>
      </w:r>
      <w:r w:rsidR="00532D62" w:rsidRPr="0030108B">
        <w:rPr>
          <w:rFonts w:ascii="Times New Roman"/>
          <w:kern w:val="0"/>
          <w:sz w:val="28"/>
          <w:szCs w:val="28"/>
        </w:rPr>
        <w:t>，</w:t>
      </w:r>
      <w:r w:rsidR="008A39E7" w:rsidRPr="0030108B">
        <w:rPr>
          <w:rFonts w:ascii="Times New Roman"/>
          <w:kern w:val="0"/>
          <w:sz w:val="28"/>
          <w:szCs w:val="28"/>
        </w:rPr>
        <w:t>並</w:t>
      </w:r>
      <w:r w:rsidR="002126EB" w:rsidRPr="0030108B">
        <w:rPr>
          <w:rFonts w:ascii="Times New Roman" w:hint="eastAsia"/>
          <w:kern w:val="0"/>
          <w:sz w:val="28"/>
          <w:szCs w:val="28"/>
        </w:rPr>
        <w:t>須</w:t>
      </w:r>
      <w:r w:rsidR="00CF20A2" w:rsidRPr="0030108B">
        <w:rPr>
          <w:rFonts w:ascii="Times New Roman" w:hint="eastAsia"/>
          <w:kern w:val="0"/>
          <w:sz w:val="28"/>
          <w:szCs w:val="28"/>
        </w:rPr>
        <w:t>於相見歡時繳交保證金</w:t>
      </w:r>
      <w:r w:rsidR="00642242" w:rsidRPr="0030108B">
        <w:rPr>
          <w:rFonts w:ascii="Times New Roman" w:hint="eastAsia"/>
          <w:kern w:val="0"/>
          <w:sz w:val="28"/>
          <w:szCs w:val="28"/>
        </w:rPr>
        <w:t>2</w:t>
      </w:r>
      <w:r w:rsidR="00196317" w:rsidRPr="0030108B">
        <w:rPr>
          <w:rFonts w:ascii="Times New Roman" w:hint="eastAsia"/>
          <w:kern w:val="0"/>
          <w:sz w:val="28"/>
          <w:szCs w:val="28"/>
        </w:rPr>
        <w:t>,000</w:t>
      </w:r>
      <w:r w:rsidR="00196317" w:rsidRPr="0030108B">
        <w:rPr>
          <w:rFonts w:ascii="Times New Roman" w:hint="eastAsia"/>
          <w:kern w:val="0"/>
          <w:sz w:val="28"/>
          <w:szCs w:val="28"/>
        </w:rPr>
        <w:t>元</w:t>
      </w:r>
      <w:r w:rsidR="008963B8" w:rsidRPr="0030108B">
        <w:rPr>
          <w:rFonts w:ascii="Times New Roman" w:hint="eastAsia"/>
          <w:kern w:val="0"/>
          <w:sz w:val="28"/>
          <w:szCs w:val="28"/>
        </w:rPr>
        <w:t>及住宿費</w:t>
      </w:r>
      <w:r w:rsidR="008963B8" w:rsidRPr="0030108B">
        <w:rPr>
          <w:rFonts w:ascii="Times New Roman" w:hint="eastAsia"/>
          <w:kern w:val="0"/>
          <w:sz w:val="28"/>
          <w:szCs w:val="28"/>
        </w:rPr>
        <w:t>200</w:t>
      </w:r>
      <w:r w:rsidR="008963B8" w:rsidRPr="0030108B">
        <w:rPr>
          <w:rFonts w:ascii="Times New Roman" w:hint="eastAsia"/>
          <w:kern w:val="0"/>
          <w:sz w:val="28"/>
          <w:szCs w:val="28"/>
        </w:rPr>
        <w:t>元。相見歡活動</w:t>
      </w:r>
      <w:r w:rsidR="00523C99" w:rsidRPr="0030108B">
        <w:rPr>
          <w:rFonts w:ascii="Times New Roman" w:hint="eastAsia"/>
          <w:kern w:val="0"/>
          <w:sz w:val="28"/>
          <w:szCs w:val="28"/>
        </w:rPr>
        <w:t>不得請假。</w:t>
      </w:r>
    </w:p>
    <w:p w:rsidR="00642242" w:rsidRPr="0016730F" w:rsidRDefault="00CF791E" w:rsidP="00CF791E">
      <w:pPr>
        <w:widowControl/>
        <w:numPr>
          <w:ilvl w:val="0"/>
          <w:numId w:val="23"/>
        </w:numPr>
        <w:snapToGrid w:val="0"/>
        <w:spacing w:before="120" w:line="264" w:lineRule="auto"/>
        <w:rPr>
          <w:rFonts w:ascii="Times New Roman"/>
          <w:b/>
          <w:kern w:val="0"/>
          <w:sz w:val="28"/>
          <w:szCs w:val="28"/>
        </w:rPr>
      </w:pPr>
      <w:r w:rsidRPr="0030108B">
        <w:rPr>
          <w:rFonts w:ascii="Times New Roman" w:hint="eastAsia"/>
          <w:kern w:val="0"/>
          <w:sz w:val="28"/>
          <w:szCs w:val="28"/>
        </w:rPr>
        <w:t>學員</w:t>
      </w:r>
      <w:r w:rsidR="004310B5" w:rsidRPr="0030108B">
        <w:rPr>
          <w:rFonts w:ascii="Times New Roman" w:hint="eastAsia"/>
          <w:kern w:val="0"/>
          <w:sz w:val="28"/>
          <w:szCs w:val="28"/>
        </w:rPr>
        <w:t>必</w:t>
      </w:r>
      <w:r w:rsidR="00CF20A2" w:rsidRPr="0030108B">
        <w:rPr>
          <w:rFonts w:ascii="Times New Roman" w:hint="eastAsia"/>
          <w:kern w:val="0"/>
          <w:sz w:val="28"/>
          <w:szCs w:val="28"/>
        </w:rPr>
        <w:t>須</w:t>
      </w:r>
      <w:r w:rsidR="00EB0429" w:rsidRPr="0030108B">
        <w:rPr>
          <w:rFonts w:ascii="Times New Roman"/>
          <w:b/>
          <w:kern w:val="0"/>
          <w:sz w:val="28"/>
          <w:szCs w:val="28"/>
          <w:u w:val="single"/>
        </w:rPr>
        <w:t>全程參加</w:t>
      </w:r>
      <w:r w:rsidR="00CF20A2" w:rsidRPr="0030108B">
        <w:rPr>
          <w:rFonts w:ascii="Times New Roman" w:hint="eastAsia"/>
          <w:kern w:val="0"/>
          <w:sz w:val="28"/>
          <w:szCs w:val="28"/>
        </w:rPr>
        <w:t>兩階段培訓課程，包括寒假</w:t>
      </w:r>
      <w:r w:rsidR="00EB0429" w:rsidRPr="0030108B">
        <w:rPr>
          <w:rFonts w:ascii="Times New Roman"/>
          <w:kern w:val="0"/>
          <w:sz w:val="28"/>
          <w:szCs w:val="28"/>
        </w:rPr>
        <w:t>營隊</w:t>
      </w:r>
      <w:r w:rsidR="00CF20A2" w:rsidRPr="0030108B">
        <w:rPr>
          <w:rFonts w:ascii="Times New Roman" w:hint="eastAsia"/>
          <w:kern w:val="0"/>
          <w:sz w:val="28"/>
          <w:szCs w:val="28"/>
        </w:rPr>
        <w:t>3</w:t>
      </w:r>
      <w:r w:rsidR="00CF20A2" w:rsidRPr="0030108B">
        <w:rPr>
          <w:rFonts w:ascii="Times New Roman" w:hint="eastAsia"/>
          <w:kern w:val="0"/>
          <w:sz w:val="28"/>
          <w:szCs w:val="28"/>
        </w:rPr>
        <w:t>天</w:t>
      </w:r>
      <w:r w:rsidR="00EB0429" w:rsidRPr="0030108B">
        <w:rPr>
          <w:rFonts w:ascii="Times New Roman"/>
          <w:kern w:val="0"/>
          <w:sz w:val="28"/>
          <w:szCs w:val="28"/>
        </w:rPr>
        <w:t>培訓課程</w:t>
      </w:r>
      <w:r w:rsidR="00CF20A2" w:rsidRPr="0030108B">
        <w:rPr>
          <w:rFonts w:ascii="Times New Roman" w:hint="eastAsia"/>
          <w:kern w:val="0"/>
          <w:sz w:val="28"/>
          <w:szCs w:val="28"/>
        </w:rPr>
        <w:t>及</w:t>
      </w:r>
      <w:r w:rsidR="00CF20A2" w:rsidRPr="0030108B">
        <w:rPr>
          <w:rFonts w:ascii="Times New Roman" w:hint="eastAsia"/>
          <w:kern w:val="0"/>
          <w:sz w:val="28"/>
          <w:szCs w:val="28"/>
        </w:rPr>
        <w:t>7</w:t>
      </w:r>
      <w:r w:rsidR="00CF20A2" w:rsidRPr="0030108B">
        <w:rPr>
          <w:rFonts w:ascii="Times New Roman" w:hint="eastAsia"/>
          <w:kern w:val="0"/>
          <w:sz w:val="28"/>
          <w:szCs w:val="28"/>
        </w:rPr>
        <w:t>次培力延續課程，並須參與市長論壇</w:t>
      </w:r>
      <w:r w:rsidR="00196317" w:rsidRPr="0030108B">
        <w:rPr>
          <w:rFonts w:ascii="Times New Roman" w:hint="eastAsia"/>
          <w:kern w:val="0"/>
          <w:sz w:val="28"/>
          <w:szCs w:val="28"/>
        </w:rPr>
        <w:t>英文</w:t>
      </w:r>
      <w:r w:rsidR="00CF20A2" w:rsidRPr="0030108B">
        <w:rPr>
          <w:rFonts w:ascii="Times New Roman" w:hint="eastAsia"/>
          <w:kern w:val="0"/>
          <w:sz w:val="28"/>
          <w:szCs w:val="28"/>
        </w:rPr>
        <w:t>倡議發表。</w:t>
      </w:r>
      <w:r w:rsidR="002B224E" w:rsidRPr="0016730F">
        <w:rPr>
          <w:rFonts w:ascii="Times New Roman" w:hint="eastAsia"/>
          <w:b/>
          <w:kern w:val="0"/>
          <w:sz w:val="28"/>
          <w:szCs w:val="28"/>
        </w:rPr>
        <w:t>若</w:t>
      </w:r>
      <w:r w:rsidR="00642242" w:rsidRPr="0016730F">
        <w:rPr>
          <w:rFonts w:ascii="Times New Roman" w:hint="eastAsia"/>
          <w:b/>
          <w:kern w:val="0"/>
          <w:sz w:val="28"/>
          <w:szCs w:val="28"/>
        </w:rPr>
        <w:t>有下列情形者，不予退回保證金</w:t>
      </w:r>
      <w:r w:rsidR="00642242" w:rsidRPr="0016730F">
        <w:rPr>
          <w:rFonts w:ascii="Times New Roman" w:hint="eastAsia"/>
          <w:b/>
          <w:kern w:val="0"/>
          <w:sz w:val="28"/>
          <w:szCs w:val="28"/>
        </w:rPr>
        <w:t>:</w:t>
      </w:r>
    </w:p>
    <w:p w:rsidR="002B224E" w:rsidRPr="0016730F" w:rsidRDefault="00642242" w:rsidP="002B224E">
      <w:pPr>
        <w:widowControl/>
        <w:snapToGrid w:val="0"/>
        <w:spacing w:line="264" w:lineRule="auto"/>
        <w:ind w:left="900"/>
        <w:rPr>
          <w:rFonts w:ascii="Times New Roman"/>
          <w:b/>
          <w:kern w:val="0"/>
          <w:sz w:val="28"/>
          <w:szCs w:val="28"/>
        </w:rPr>
      </w:pPr>
      <w:r w:rsidRPr="0016730F">
        <w:rPr>
          <w:rFonts w:ascii="Times New Roman" w:hint="eastAsia"/>
          <w:b/>
          <w:kern w:val="0"/>
          <w:sz w:val="28"/>
          <w:szCs w:val="28"/>
        </w:rPr>
        <w:t xml:space="preserve">(1) </w:t>
      </w:r>
      <w:r w:rsidRPr="0016730F">
        <w:rPr>
          <w:rFonts w:ascii="Times New Roman" w:hint="eastAsia"/>
          <w:b/>
          <w:kern w:val="0"/>
          <w:sz w:val="28"/>
          <w:szCs w:val="28"/>
        </w:rPr>
        <w:t>無法</w:t>
      </w:r>
      <w:r w:rsidR="002B224E" w:rsidRPr="0016730F">
        <w:rPr>
          <w:rFonts w:ascii="Times New Roman" w:hint="eastAsia"/>
          <w:b/>
          <w:kern w:val="0"/>
          <w:sz w:val="28"/>
          <w:szCs w:val="28"/>
        </w:rPr>
        <w:t>全程</w:t>
      </w:r>
      <w:r w:rsidRPr="0016730F">
        <w:rPr>
          <w:rFonts w:ascii="Times New Roman" w:hint="eastAsia"/>
          <w:b/>
          <w:kern w:val="0"/>
          <w:sz w:val="28"/>
          <w:szCs w:val="28"/>
        </w:rPr>
        <w:t>參加寒假</w:t>
      </w:r>
      <w:r w:rsidRPr="0016730F">
        <w:rPr>
          <w:rFonts w:ascii="Times New Roman"/>
          <w:b/>
          <w:kern w:val="0"/>
          <w:sz w:val="28"/>
          <w:szCs w:val="28"/>
        </w:rPr>
        <w:t>營隊</w:t>
      </w:r>
    </w:p>
    <w:p w:rsidR="00EB206A" w:rsidRPr="0016730F" w:rsidRDefault="002B224E" w:rsidP="0016730F">
      <w:pPr>
        <w:widowControl/>
        <w:snapToGrid w:val="0"/>
        <w:spacing w:line="264" w:lineRule="auto"/>
        <w:ind w:leftChars="375" w:left="1419" w:hangingChars="185" w:hanging="519"/>
        <w:rPr>
          <w:rFonts w:ascii="Times New Roman"/>
          <w:b/>
          <w:kern w:val="0"/>
          <w:sz w:val="28"/>
          <w:szCs w:val="28"/>
        </w:rPr>
      </w:pPr>
      <w:r w:rsidRPr="0016730F">
        <w:rPr>
          <w:rFonts w:ascii="Times New Roman" w:hint="eastAsia"/>
          <w:b/>
          <w:kern w:val="0"/>
          <w:sz w:val="28"/>
          <w:szCs w:val="28"/>
        </w:rPr>
        <w:t xml:space="preserve">(2) </w:t>
      </w:r>
      <w:r w:rsidR="00EB206A" w:rsidRPr="0016730F">
        <w:rPr>
          <w:rFonts w:ascii="Times New Roman" w:hint="eastAsia"/>
          <w:b/>
          <w:kern w:val="0"/>
          <w:sz w:val="28"/>
          <w:szCs w:val="28"/>
        </w:rPr>
        <w:t>無法全程參加</w:t>
      </w:r>
      <w:r w:rsidR="00EB206A" w:rsidRPr="0016730F">
        <w:rPr>
          <w:rFonts w:ascii="Times New Roman" w:hint="eastAsia"/>
          <w:b/>
          <w:kern w:val="0"/>
          <w:sz w:val="28"/>
          <w:szCs w:val="28"/>
        </w:rPr>
        <w:t>7</w:t>
      </w:r>
      <w:r w:rsidR="00EB206A" w:rsidRPr="0016730F">
        <w:rPr>
          <w:rFonts w:ascii="Times New Roman" w:hint="eastAsia"/>
          <w:b/>
          <w:kern w:val="0"/>
          <w:sz w:val="28"/>
          <w:szCs w:val="28"/>
        </w:rPr>
        <w:t>次</w:t>
      </w:r>
      <w:r w:rsidRPr="0016730F">
        <w:rPr>
          <w:rFonts w:ascii="Times New Roman" w:hint="eastAsia"/>
          <w:b/>
          <w:sz w:val="28"/>
          <w:szCs w:val="28"/>
        </w:rPr>
        <w:t>培力延續課程</w:t>
      </w:r>
    </w:p>
    <w:p w:rsidR="00642242" w:rsidRPr="0016730F" w:rsidRDefault="00EB206A" w:rsidP="0016730F">
      <w:pPr>
        <w:widowControl/>
        <w:snapToGrid w:val="0"/>
        <w:spacing w:line="264" w:lineRule="auto"/>
        <w:ind w:leftChars="375" w:left="1419" w:hangingChars="185" w:hanging="519"/>
        <w:rPr>
          <w:rFonts w:ascii="Times New Roman"/>
          <w:b/>
          <w:kern w:val="0"/>
          <w:sz w:val="28"/>
          <w:szCs w:val="28"/>
        </w:rPr>
      </w:pPr>
      <w:r w:rsidRPr="0016730F">
        <w:rPr>
          <w:rFonts w:ascii="Times New Roman" w:hint="eastAsia"/>
          <w:b/>
          <w:kern w:val="0"/>
          <w:sz w:val="28"/>
          <w:szCs w:val="28"/>
        </w:rPr>
        <w:t>*</w:t>
      </w:r>
      <w:r w:rsidR="002B224E" w:rsidRPr="0016730F">
        <w:rPr>
          <w:rFonts w:ascii="Times New Roman" w:hint="eastAsia"/>
          <w:b/>
          <w:kern w:val="0"/>
          <w:sz w:val="28"/>
          <w:szCs w:val="28"/>
        </w:rPr>
        <w:t>(</w:t>
      </w:r>
      <w:r w:rsidR="00305555" w:rsidRPr="0016730F">
        <w:rPr>
          <w:rFonts w:ascii="Times New Roman" w:hint="eastAsia"/>
          <w:b/>
          <w:kern w:val="0"/>
          <w:sz w:val="28"/>
          <w:szCs w:val="28"/>
        </w:rPr>
        <w:t>若</w:t>
      </w:r>
      <w:r w:rsidR="002B224E" w:rsidRPr="0016730F">
        <w:rPr>
          <w:rFonts w:ascii="Times New Roman" w:hint="eastAsia"/>
          <w:b/>
          <w:kern w:val="0"/>
          <w:sz w:val="28"/>
          <w:szCs w:val="28"/>
        </w:rPr>
        <w:t>因特殊狀況</w:t>
      </w:r>
      <w:r w:rsidR="00305555" w:rsidRPr="0016730F">
        <w:rPr>
          <w:rFonts w:ascii="Times New Roman" w:hint="eastAsia"/>
          <w:b/>
          <w:kern w:val="0"/>
          <w:sz w:val="28"/>
          <w:szCs w:val="28"/>
        </w:rPr>
        <w:t>須請假，僅接受請假</w:t>
      </w:r>
      <w:r w:rsidR="00305555" w:rsidRPr="0016730F">
        <w:rPr>
          <w:rFonts w:ascii="Times New Roman" w:hint="eastAsia"/>
          <w:b/>
          <w:kern w:val="0"/>
          <w:sz w:val="28"/>
          <w:szCs w:val="28"/>
        </w:rPr>
        <w:t>1</w:t>
      </w:r>
      <w:r w:rsidR="00305555" w:rsidRPr="0016730F">
        <w:rPr>
          <w:rFonts w:ascii="Times New Roman" w:hint="eastAsia"/>
          <w:b/>
          <w:kern w:val="0"/>
          <w:sz w:val="28"/>
          <w:szCs w:val="28"/>
        </w:rPr>
        <w:t>次，並須</w:t>
      </w:r>
      <w:r w:rsidR="002B224E" w:rsidRPr="0016730F">
        <w:rPr>
          <w:rFonts w:ascii="Times New Roman" w:hint="eastAsia"/>
          <w:b/>
          <w:kern w:val="0"/>
          <w:sz w:val="28"/>
          <w:szCs w:val="28"/>
        </w:rPr>
        <w:t>事先</w:t>
      </w:r>
      <w:r w:rsidR="00305555" w:rsidRPr="0016730F">
        <w:rPr>
          <w:rFonts w:ascii="Times New Roman" w:hint="eastAsia"/>
          <w:b/>
          <w:kern w:val="0"/>
          <w:sz w:val="28"/>
          <w:szCs w:val="28"/>
        </w:rPr>
        <w:t>請假且</w:t>
      </w:r>
      <w:r w:rsidR="002B224E" w:rsidRPr="0016730F">
        <w:rPr>
          <w:rFonts w:ascii="Times New Roman" w:hint="eastAsia"/>
          <w:b/>
          <w:kern w:val="0"/>
          <w:sz w:val="28"/>
          <w:szCs w:val="28"/>
        </w:rPr>
        <w:t>檢附證明</w:t>
      </w:r>
      <w:r w:rsidR="002B224E" w:rsidRPr="0016730F">
        <w:rPr>
          <w:rFonts w:ascii="Times New Roman" w:hint="eastAsia"/>
          <w:b/>
          <w:kern w:val="0"/>
          <w:sz w:val="28"/>
          <w:szCs w:val="28"/>
        </w:rPr>
        <w:t>)</w:t>
      </w:r>
    </w:p>
    <w:p w:rsidR="002B224E" w:rsidRPr="0016730F" w:rsidRDefault="002B224E" w:rsidP="002B224E">
      <w:pPr>
        <w:widowControl/>
        <w:snapToGrid w:val="0"/>
        <w:spacing w:line="264" w:lineRule="auto"/>
        <w:ind w:left="900"/>
        <w:rPr>
          <w:rFonts w:ascii="Times New Roman"/>
          <w:b/>
          <w:kern w:val="0"/>
          <w:sz w:val="28"/>
          <w:szCs w:val="28"/>
        </w:rPr>
      </w:pPr>
      <w:r w:rsidRPr="0016730F">
        <w:rPr>
          <w:rFonts w:ascii="Times New Roman" w:hint="eastAsia"/>
          <w:b/>
          <w:kern w:val="0"/>
          <w:sz w:val="28"/>
          <w:szCs w:val="28"/>
        </w:rPr>
        <w:t xml:space="preserve">(3) </w:t>
      </w:r>
      <w:r w:rsidRPr="0016730F">
        <w:rPr>
          <w:rFonts w:ascii="Times New Roman" w:hint="eastAsia"/>
          <w:b/>
          <w:kern w:val="0"/>
          <w:sz w:val="28"/>
          <w:szCs w:val="28"/>
        </w:rPr>
        <w:t>無法參加市長論壇</w:t>
      </w:r>
    </w:p>
    <w:p w:rsidR="008A39E7" w:rsidRPr="0030108B" w:rsidRDefault="00196317" w:rsidP="002126EB">
      <w:pPr>
        <w:widowControl/>
        <w:numPr>
          <w:ilvl w:val="0"/>
          <w:numId w:val="23"/>
        </w:numPr>
        <w:snapToGrid w:val="0"/>
        <w:spacing w:before="120" w:line="264" w:lineRule="auto"/>
        <w:ind w:left="902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 w:hint="eastAsia"/>
          <w:kern w:val="0"/>
          <w:sz w:val="28"/>
          <w:szCs w:val="28"/>
        </w:rPr>
        <w:t>第一階段寒假培訓</w:t>
      </w:r>
      <w:r w:rsidR="00A100D5" w:rsidRPr="0030108B">
        <w:rPr>
          <w:rFonts w:ascii="Times New Roman"/>
          <w:kern w:val="0"/>
          <w:sz w:val="28"/>
          <w:szCs w:val="28"/>
        </w:rPr>
        <w:t>營結束後</w:t>
      </w:r>
      <w:r w:rsidRPr="0030108B">
        <w:rPr>
          <w:rFonts w:ascii="Times New Roman" w:hint="eastAsia"/>
          <w:kern w:val="0"/>
          <w:sz w:val="28"/>
          <w:szCs w:val="28"/>
        </w:rPr>
        <w:t>須撰寫</w:t>
      </w:r>
      <w:r w:rsidRPr="0016730F">
        <w:rPr>
          <w:rFonts w:ascii="Times New Roman" w:hint="eastAsia"/>
          <w:b/>
          <w:kern w:val="0"/>
          <w:sz w:val="28"/>
          <w:szCs w:val="28"/>
        </w:rPr>
        <w:t>個人</w:t>
      </w:r>
      <w:r w:rsidRPr="0016730F">
        <w:rPr>
          <w:rFonts w:ascii="Times New Roman"/>
          <w:b/>
          <w:kern w:val="0"/>
          <w:sz w:val="28"/>
          <w:szCs w:val="28"/>
        </w:rPr>
        <w:t>心得</w:t>
      </w:r>
      <w:r w:rsidR="00641F38" w:rsidRPr="0016730F">
        <w:rPr>
          <w:rFonts w:ascii="Times New Roman" w:hint="eastAsia"/>
          <w:b/>
          <w:kern w:val="0"/>
          <w:sz w:val="28"/>
          <w:szCs w:val="28"/>
        </w:rPr>
        <w:t>報告</w:t>
      </w:r>
      <w:r w:rsidR="00E56A96" w:rsidRPr="0030108B">
        <w:rPr>
          <w:rFonts w:ascii="Times New Roman" w:hint="eastAsia"/>
          <w:kern w:val="0"/>
          <w:sz w:val="28"/>
          <w:szCs w:val="28"/>
        </w:rPr>
        <w:t>(</w:t>
      </w:r>
      <w:r w:rsidR="00E56A96" w:rsidRPr="0016730F">
        <w:rPr>
          <w:rFonts w:ascii="Times New Roman" w:hint="eastAsia"/>
          <w:b/>
          <w:kern w:val="0"/>
          <w:sz w:val="28"/>
          <w:szCs w:val="28"/>
        </w:rPr>
        <w:t>中文及英文心得各一篇，各須至少</w:t>
      </w:r>
      <w:r w:rsidR="00E56A96" w:rsidRPr="0016730F">
        <w:rPr>
          <w:rFonts w:ascii="Times New Roman" w:hint="eastAsia"/>
          <w:b/>
          <w:kern w:val="0"/>
          <w:sz w:val="28"/>
          <w:szCs w:val="28"/>
        </w:rPr>
        <w:t>350</w:t>
      </w:r>
      <w:r w:rsidR="00E56A96" w:rsidRPr="0016730F">
        <w:rPr>
          <w:rFonts w:ascii="Times New Roman" w:hint="eastAsia"/>
          <w:b/>
          <w:kern w:val="0"/>
          <w:sz w:val="28"/>
          <w:szCs w:val="28"/>
        </w:rPr>
        <w:t>字</w:t>
      </w:r>
      <w:r w:rsidR="00E56A96" w:rsidRPr="0030108B">
        <w:rPr>
          <w:rFonts w:ascii="Times New Roman" w:hint="eastAsia"/>
          <w:kern w:val="0"/>
          <w:sz w:val="28"/>
          <w:szCs w:val="28"/>
        </w:rPr>
        <w:t>)</w:t>
      </w:r>
      <w:r w:rsidRPr="0030108B">
        <w:rPr>
          <w:rFonts w:ascii="Times New Roman" w:hint="eastAsia"/>
          <w:kern w:val="0"/>
          <w:sz w:val="28"/>
          <w:szCs w:val="28"/>
        </w:rPr>
        <w:t>；第二階段培力延續課程</w:t>
      </w:r>
      <w:r w:rsidRPr="0016730F">
        <w:rPr>
          <w:rFonts w:ascii="Times New Roman" w:hint="eastAsia"/>
          <w:b/>
          <w:kern w:val="0"/>
          <w:sz w:val="28"/>
          <w:szCs w:val="28"/>
        </w:rPr>
        <w:t>每周</w:t>
      </w:r>
      <w:r w:rsidR="00E56A96" w:rsidRPr="0016730F">
        <w:rPr>
          <w:rFonts w:ascii="Times New Roman" w:hint="eastAsia"/>
          <w:b/>
          <w:kern w:val="0"/>
          <w:sz w:val="28"/>
          <w:szCs w:val="28"/>
        </w:rPr>
        <w:t>須</w:t>
      </w:r>
      <w:r w:rsidRPr="0016730F">
        <w:rPr>
          <w:rFonts w:ascii="Times New Roman" w:hint="eastAsia"/>
          <w:b/>
          <w:kern w:val="0"/>
          <w:sz w:val="28"/>
          <w:szCs w:val="28"/>
        </w:rPr>
        <w:t>撰寫自主學習日誌</w:t>
      </w:r>
      <w:r w:rsidRPr="0030108B">
        <w:rPr>
          <w:rFonts w:ascii="Times New Roman" w:hint="eastAsia"/>
          <w:kern w:val="0"/>
          <w:sz w:val="28"/>
          <w:szCs w:val="28"/>
        </w:rPr>
        <w:t>，並定期與指導老師報告學習進度。</w:t>
      </w:r>
    </w:p>
    <w:p w:rsidR="00196317" w:rsidRPr="0030108B" w:rsidRDefault="00196317" w:rsidP="00196317">
      <w:pPr>
        <w:widowControl/>
        <w:snapToGrid w:val="0"/>
        <w:spacing w:beforeLines="100" w:before="328" w:line="264" w:lineRule="auto"/>
        <w:rPr>
          <w:rFonts w:ascii="Times New Roman"/>
          <w:b/>
          <w:kern w:val="0"/>
          <w:sz w:val="28"/>
          <w:szCs w:val="28"/>
        </w:rPr>
      </w:pPr>
      <w:r w:rsidRPr="0030108B">
        <w:rPr>
          <w:rFonts w:ascii="Times New Roman" w:hint="eastAsia"/>
          <w:b/>
          <w:kern w:val="0"/>
          <w:sz w:val="28"/>
          <w:szCs w:val="28"/>
        </w:rPr>
        <w:t>十一、聯絡方式</w:t>
      </w:r>
      <w:r w:rsidRPr="0030108B">
        <w:rPr>
          <w:rFonts w:ascii="Times New Roman" w:hint="eastAsia"/>
          <w:b/>
          <w:kern w:val="0"/>
          <w:sz w:val="28"/>
          <w:szCs w:val="28"/>
        </w:rPr>
        <w:t xml:space="preserve">: </w:t>
      </w:r>
      <w:r w:rsidRPr="0030108B">
        <w:rPr>
          <w:rFonts w:ascii="Times New Roman" w:hint="eastAsia"/>
          <w:b/>
          <w:kern w:val="0"/>
          <w:sz w:val="28"/>
          <w:szCs w:val="28"/>
        </w:rPr>
        <w:tab/>
      </w:r>
    </w:p>
    <w:p w:rsidR="00196317" w:rsidRPr="0030108B" w:rsidRDefault="00196317" w:rsidP="00196317">
      <w:pPr>
        <w:widowControl/>
        <w:snapToGrid w:val="0"/>
        <w:spacing w:beforeLines="50" w:before="164" w:line="264" w:lineRule="auto"/>
        <w:ind w:firstLine="480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 w:hint="eastAsia"/>
          <w:kern w:val="0"/>
          <w:sz w:val="28"/>
          <w:szCs w:val="28"/>
        </w:rPr>
        <w:t>聯絡人</w:t>
      </w:r>
      <w:r w:rsidRPr="0030108B">
        <w:rPr>
          <w:rFonts w:ascii="Times New Roman" w:hint="eastAsia"/>
          <w:kern w:val="0"/>
          <w:sz w:val="28"/>
          <w:szCs w:val="28"/>
        </w:rPr>
        <w:t xml:space="preserve">: </w:t>
      </w:r>
      <w:r w:rsidRPr="0030108B">
        <w:rPr>
          <w:rFonts w:ascii="Times New Roman" w:hint="eastAsia"/>
          <w:kern w:val="0"/>
          <w:sz w:val="28"/>
          <w:szCs w:val="28"/>
        </w:rPr>
        <w:t>國立高雄科技大學應用英語系</w:t>
      </w:r>
      <w:r w:rsidR="00523C99" w:rsidRPr="0030108B">
        <w:rPr>
          <w:rFonts w:ascii="Times New Roman" w:hint="eastAsia"/>
          <w:kern w:val="0"/>
          <w:sz w:val="28"/>
          <w:szCs w:val="28"/>
        </w:rPr>
        <w:t xml:space="preserve"> </w:t>
      </w:r>
      <w:r w:rsidRPr="0030108B">
        <w:rPr>
          <w:rFonts w:ascii="Times New Roman" w:hint="eastAsia"/>
          <w:kern w:val="0"/>
          <w:sz w:val="28"/>
          <w:szCs w:val="28"/>
        </w:rPr>
        <w:t>系秘林詠姍小姐</w:t>
      </w:r>
      <w:r w:rsidRPr="0030108B">
        <w:rPr>
          <w:rFonts w:ascii="Times New Roman" w:hint="eastAsia"/>
          <w:kern w:val="0"/>
          <w:sz w:val="28"/>
          <w:szCs w:val="28"/>
        </w:rPr>
        <w:t xml:space="preserve"> </w:t>
      </w:r>
    </w:p>
    <w:p w:rsidR="00196317" w:rsidRPr="0030108B" w:rsidRDefault="00523C99" w:rsidP="00196317">
      <w:pPr>
        <w:widowControl/>
        <w:snapToGrid w:val="0"/>
        <w:spacing w:beforeLines="50" w:before="164" w:line="264" w:lineRule="auto"/>
        <w:ind w:firstLine="480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 w:hint="eastAsia"/>
          <w:kern w:val="0"/>
          <w:sz w:val="28"/>
          <w:szCs w:val="28"/>
        </w:rPr>
        <w:t xml:space="preserve"> </w:t>
      </w:r>
      <w:r w:rsidR="00196317" w:rsidRPr="0030108B">
        <w:rPr>
          <w:rFonts w:ascii="Times New Roman"/>
          <w:kern w:val="0"/>
          <w:sz w:val="28"/>
          <w:szCs w:val="28"/>
        </w:rPr>
        <w:t xml:space="preserve">Email:  </w:t>
      </w:r>
      <w:hyperlink r:id="rId10" w:history="1">
        <w:r w:rsidR="00196317" w:rsidRPr="0030108B">
          <w:rPr>
            <w:rStyle w:val="ab"/>
            <w:rFonts w:ascii="Times New Roman"/>
            <w:color w:val="auto"/>
            <w:kern w:val="0"/>
            <w:sz w:val="28"/>
            <w:szCs w:val="28"/>
          </w:rPr>
          <w:t>esther61@nkust.edu.tw</w:t>
        </w:r>
      </w:hyperlink>
    </w:p>
    <w:p w:rsidR="00196317" w:rsidRPr="0030108B" w:rsidRDefault="00523C99" w:rsidP="00196317">
      <w:pPr>
        <w:widowControl/>
        <w:snapToGrid w:val="0"/>
        <w:spacing w:beforeLines="50" w:before="164" w:line="264" w:lineRule="auto"/>
        <w:ind w:firstLine="480"/>
        <w:rPr>
          <w:rFonts w:ascii="Times New Roman"/>
          <w:kern w:val="0"/>
          <w:sz w:val="28"/>
          <w:szCs w:val="28"/>
        </w:rPr>
      </w:pPr>
      <w:r w:rsidRPr="0030108B">
        <w:rPr>
          <w:rFonts w:ascii="Times New Roman" w:hint="eastAsia"/>
          <w:kern w:val="0"/>
          <w:sz w:val="28"/>
          <w:szCs w:val="28"/>
        </w:rPr>
        <w:t xml:space="preserve"> </w:t>
      </w:r>
      <w:r w:rsidR="00196317" w:rsidRPr="0030108B">
        <w:rPr>
          <w:rFonts w:ascii="Times New Roman" w:hint="eastAsia"/>
          <w:kern w:val="0"/>
          <w:sz w:val="28"/>
          <w:szCs w:val="28"/>
        </w:rPr>
        <w:t>電話：</w:t>
      </w:r>
      <w:r w:rsidR="00196317" w:rsidRPr="0030108B">
        <w:rPr>
          <w:rFonts w:ascii="Times New Roman" w:hint="eastAsia"/>
          <w:kern w:val="0"/>
          <w:sz w:val="28"/>
          <w:szCs w:val="28"/>
        </w:rPr>
        <w:t xml:space="preserve"> 07-6011000</w:t>
      </w:r>
      <w:r w:rsidR="00196317" w:rsidRPr="0030108B">
        <w:rPr>
          <w:rFonts w:ascii="Times New Roman" w:hint="eastAsia"/>
          <w:kern w:val="0"/>
          <w:sz w:val="28"/>
          <w:szCs w:val="28"/>
        </w:rPr>
        <w:t>轉</w:t>
      </w:r>
      <w:r w:rsidR="00196317" w:rsidRPr="0030108B">
        <w:rPr>
          <w:rFonts w:ascii="Times New Roman" w:hint="eastAsia"/>
          <w:kern w:val="0"/>
          <w:sz w:val="28"/>
          <w:szCs w:val="28"/>
        </w:rPr>
        <w:t>35103</w:t>
      </w:r>
    </w:p>
    <w:p w:rsidR="00303198" w:rsidRPr="0030108B" w:rsidRDefault="00EF1D7B" w:rsidP="00F22A0C">
      <w:pPr>
        <w:widowControl/>
        <w:snapToGrid w:val="0"/>
        <w:spacing w:beforeLines="50" w:before="164" w:line="264" w:lineRule="auto"/>
        <w:rPr>
          <w:rFonts w:ascii="Times New Roman"/>
          <w:kern w:val="0"/>
          <w:sz w:val="28"/>
          <w:szCs w:val="28"/>
        </w:rPr>
        <w:sectPr w:rsidR="00303198" w:rsidRPr="0030108B" w:rsidSect="00661E07">
          <w:footerReference w:type="default" r:id="rId11"/>
          <w:pgSz w:w="11906" w:h="16838" w:code="9"/>
          <w:pgMar w:top="1134" w:right="1361" w:bottom="964" w:left="1361" w:header="851" w:footer="794" w:gutter="0"/>
          <w:cols w:space="425"/>
          <w:docGrid w:type="lines" w:linePitch="328"/>
        </w:sectPr>
      </w:pPr>
      <w:r w:rsidRPr="0030108B">
        <w:rPr>
          <w:rFonts w:ascii="Times New Roman"/>
          <w:kern w:val="0"/>
          <w:sz w:val="28"/>
          <w:szCs w:val="28"/>
        </w:rPr>
        <w:t xml:space="preserve">  </w:t>
      </w:r>
    </w:p>
    <w:p w:rsidR="00523C99" w:rsidRPr="0030108B" w:rsidRDefault="00523C99" w:rsidP="00523C99">
      <w:pPr>
        <w:spacing w:afterLines="50" w:after="164"/>
        <w:jc w:val="center"/>
        <w:rPr>
          <w:rFonts w:asciiTheme="minorHAnsi" w:hAnsiTheme="minorHAnsi" w:cstheme="minorHAnsi"/>
          <w:b/>
          <w:sz w:val="32"/>
        </w:rPr>
      </w:pPr>
      <w:r w:rsidRPr="0030108B">
        <w:rPr>
          <w:rFonts w:asciiTheme="minorHAnsi" w:hAnsiTheme="minorHAnsi" w:cstheme="minorHAnsi"/>
          <w:b/>
          <w:sz w:val="28"/>
          <w:szCs w:val="22"/>
        </w:rPr>
        <w:lastRenderedPageBreak/>
        <w:t xml:space="preserve">2021 </w:t>
      </w:r>
      <w:r w:rsidRPr="0030108B">
        <w:rPr>
          <w:rFonts w:asciiTheme="minorHAnsi" w:eastAsia="Times New Roman" w:hAnsiTheme="minorHAnsi" w:cstheme="minorHAnsi"/>
          <w:b/>
          <w:sz w:val="28"/>
          <w:szCs w:val="22"/>
        </w:rPr>
        <w:t xml:space="preserve">Kaohsiung </w:t>
      </w:r>
      <w:r w:rsidRPr="0030108B">
        <w:rPr>
          <w:rFonts w:asciiTheme="minorHAnsi" w:eastAsiaTheme="minorEastAsia" w:hAnsiTheme="minorHAnsi" w:cstheme="minorHAnsi" w:hint="eastAsia"/>
          <w:b/>
          <w:sz w:val="28"/>
          <w:szCs w:val="22"/>
        </w:rPr>
        <w:t>Student</w:t>
      </w:r>
      <w:r w:rsidRPr="0030108B">
        <w:rPr>
          <w:rFonts w:asciiTheme="minorHAnsi" w:eastAsia="Times New Roman" w:hAnsiTheme="minorHAnsi" w:cstheme="minorHAnsi"/>
          <w:b/>
          <w:sz w:val="28"/>
          <w:szCs w:val="22"/>
        </w:rPr>
        <w:t xml:space="preserve"> Leadership Winter Camp</w:t>
      </w: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977"/>
        <w:gridCol w:w="3118"/>
        <w:gridCol w:w="2977"/>
      </w:tblGrid>
      <w:tr w:rsidR="0030108B" w:rsidRPr="0030108B" w:rsidTr="00523C99">
        <w:trPr>
          <w:trHeight w:val="702"/>
        </w:trPr>
        <w:tc>
          <w:tcPr>
            <w:tcW w:w="959" w:type="dxa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January 22</w:t>
            </w:r>
          </w:p>
          <w:p w:rsidR="00523C99" w:rsidRPr="0030108B" w:rsidRDefault="00523C99" w:rsidP="00523C99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30108B">
              <w:rPr>
                <w:rFonts w:asciiTheme="minorHAnsi" w:eastAsia="Times New Roman" w:hAnsiTheme="minorHAnsi" w:cstheme="minorHAnsi"/>
                <w:szCs w:val="24"/>
              </w:rPr>
              <w:t>(</w:t>
            </w:r>
            <w:r w:rsidRPr="0030108B">
              <w:rPr>
                <w:rFonts w:asciiTheme="minorHAnsi" w:hAnsiTheme="minorHAnsi" w:cstheme="minorHAnsi"/>
                <w:szCs w:val="24"/>
              </w:rPr>
              <w:t>Friday</w:t>
            </w:r>
            <w:r w:rsidRPr="0030108B">
              <w:rPr>
                <w:rFonts w:asciiTheme="minorHAnsi" w:eastAsia="Times New Roman" w:hAnsiTheme="minorHAnsi" w:cstheme="minorHAnsi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January 23</w:t>
            </w:r>
          </w:p>
          <w:p w:rsidR="00523C99" w:rsidRPr="0030108B" w:rsidRDefault="00523C99" w:rsidP="00523C99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30108B">
              <w:rPr>
                <w:rFonts w:asciiTheme="minorHAnsi" w:eastAsia="Times New Roman" w:hAnsiTheme="minorHAnsi" w:cstheme="minorHAnsi"/>
                <w:szCs w:val="24"/>
              </w:rPr>
              <w:t>(</w:t>
            </w:r>
            <w:r w:rsidRPr="0030108B">
              <w:rPr>
                <w:rFonts w:asciiTheme="minorHAnsi" w:hAnsiTheme="minorHAnsi" w:cstheme="minorHAnsi"/>
                <w:szCs w:val="24"/>
              </w:rPr>
              <w:t>Saturday</w:t>
            </w:r>
            <w:r w:rsidRPr="0030108B">
              <w:rPr>
                <w:rFonts w:asciiTheme="minorHAnsi" w:eastAsia="Times New Roman" w:hAnsiTheme="minorHAnsi" w:cstheme="minorHAnsi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January 24</w:t>
            </w:r>
          </w:p>
          <w:p w:rsidR="00523C99" w:rsidRPr="0030108B" w:rsidRDefault="00523C99" w:rsidP="00523C99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30108B">
              <w:rPr>
                <w:rFonts w:asciiTheme="minorHAnsi" w:eastAsia="Times New Roman" w:hAnsiTheme="minorHAnsi" w:cstheme="minorHAnsi"/>
                <w:szCs w:val="24"/>
              </w:rPr>
              <w:t>(</w:t>
            </w:r>
            <w:r w:rsidRPr="0030108B">
              <w:rPr>
                <w:rFonts w:asciiTheme="minorHAnsi" w:hAnsiTheme="minorHAnsi" w:cstheme="minorHAnsi"/>
                <w:szCs w:val="24"/>
              </w:rPr>
              <w:t>Sunday</w:t>
            </w:r>
            <w:r w:rsidRPr="0030108B">
              <w:rPr>
                <w:rFonts w:asciiTheme="minorHAnsi" w:eastAsia="Times New Roman" w:hAnsiTheme="minorHAnsi" w:cstheme="minorHAnsi"/>
                <w:szCs w:val="24"/>
              </w:rPr>
              <w:t>)</w:t>
            </w:r>
          </w:p>
        </w:tc>
      </w:tr>
      <w:tr w:rsidR="0030108B" w:rsidRPr="0030108B" w:rsidTr="00523C99">
        <w:trPr>
          <w:trHeight w:val="500"/>
        </w:trPr>
        <w:tc>
          <w:tcPr>
            <w:tcW w:w="959" w:type="dxa"/>
            <w:shd w:val="clear" w:color="auto" w:fill="DAEEF3" w:themeFill="accent5" w:themeFillTint="33"/>
            <w:vAlign w:val="center"/>
          </w:tcPr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08:</w:t>
            </w:r>
            <w:r w:rsidR="00912125" w:rsidRPr="0030108B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0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</w:p>
          <w:p w:rsidR="00523C99" w:rsidRPr="0030108B" w:rsidRDefault="00523C99" w:rsidP="00661E0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 xml:space="preserve">Bus pick-up at </w:t>
            </w:r>
          </w:p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Metropolitan Park</w:t>
            </w:r>
          </w:p>
          <w:p w:rsidR="00912125" w:rsidRPr="0030108B" w:rsidRDefault="00912125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07B83">
              <w:rPr>
                <w:rFonts w:asciiTheme="minorHAnsi" w:hAnsiTheme="minorHAnsi" w:cstheme="minorHAnsi" w:hint="eastAsia"/>
                <w:szCs w:val="24"/>
              </w:rPr>
              <w:t>(8:00-8:15)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Breakfast</w:t>
            </w:r>
          </w:p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&amp; Class Preparation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Breakfast</w:t>
            </w:r>
          </w:p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&amp; Class Preparation</w:t>
            </w:r>
          </w:p>
        </w:tc>
      </w:tr>
      <w:tr w:rsidR="0030108B" w:rsidRPr="0030108B" w:rsidTr="00523C99">
        <w:tc>
          <w:tcPr>
            <w:tcW w:w="959" w:type="dxa"/>
            <w:vAlign w:val="center"/>
          </w:tcPr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09:</w:t>
            </w:r>
            <w:r w:rsidR="00912125" w:rsidRPr="0030108B">
              <w:rPr>
                <w:rFonts w:asciiTheme="minorHAnsi" w:hAnsiTheme="minorHAnsi" w:cstheme="minorHAnsi" w:hint="eastAsia"/>
                <w:sz w:val="22"/>
                <w:szCs w:val="22"/>
              </w:rPr>
              <w:t>0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</w:p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10:0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Opening Ceremony</w:t>
            </w:r>
          </w:p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&amp; Ice-breaking activity</w:t>
            </w:r>
          </w:p>
        </w:tc>
        <w:tc>
          <w:tcPr>
            <w:tcW w:w="3118" w:type="dxa"/>
            <w:vAlign w:val="center"/>
          </w:tcPr>
          <w:p w:rsidR="00523C99" w:rsidRPr="0030108B" w:rsidRDefault="00523C99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Sharing</w:t>
            </w:r>
          </w:p>
          <w:p w:rsidR="00523C99" w:rsidRPr="0030108B" w:rsidRDefault="00523C99" w:rsidP="0066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 xml:space="preserve">What inspiration do you get from </w:t>
            </w:r>
            <w:r w:rsidR="00661E07" w:rsidRPr="0030108B">
              <w:rPr>
                <w:rFonts w:asciiTheme="minorHAnsi" w:hAnsiTheme="minorHAnsi" w:cstheme="minorHAnsi" w:hint="eastAsia"/>
                <w:szCs w:val="24"/>
              </w:rPr>
              <w:t xml:space="preserve">the </w:t>
            </w:r>
            <w:r w:rsidRPr="0030108B">
              <w:rPr>
                <w:rFonts w:asciiTheme="minorHAnsi" w:hAnsiTheme="minorHAnsi" w:cstheme="minorHAnsi"/>
                <w:szCs w:val="24"/>
              </w:rPr>
              <w:t>field trips?</w:t>
            </w:r>
          </w:p>
        </w:tc>
        <w:tc>
          <w:tcPr>
            <w:tcW w:w="2977" w:type="dxa"/>
            <w:vMerge w:val="restart"/>
            <w:vAlign w:val="center"/>
          </w:tcPr>
          <w:p w:rsidR="00523C99" w:rsidRPr="0030108B" w:rsidRDefault="00523C99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Simulated Municipal Meeting</w:t>
            </w:r>
            <w:r w:rsidRPr="0030108B">
              <w:rPr>
                <w:rFonts w:asciiTheme="minorHAnsi" w:hAnsiTheme="minorHAnsi" w:cstheme="minorHAnsi" w:hint="eastAsia"/>
                <w:szCs w:val="24"/>
              </w:rPr>
              <w:t>s</w:t>
            </w:r>
          </w:p>
        </w:tc>
      </w:tr>
      <w:tr w:rsidR="0030108B" w:rsidRPr="0030108B" w:rsidTr="00523C99">
        <w:trPr>
          <w:trHeight w:val="1243"/>
        </w:trPr>
        <w:tc>
          <w:tcPr>
            <w:tcW w:w="959" w:type="dxa"/>
            <w:vAlign w:val="center"/>
          </w:tcPr>
          <w:p w:rsidR="00523C99" w:rsidRPr="0030108B" w:rsidRDefault="00523C99" w:rsidP="00661E0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10:10</w:t>
            </w:r>
          </w:p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</w:p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2977" w:type="dxa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What do you Know about SDGs?</w:t>
            </w:r>
          </w:p>
        </w:tc>
        <w:tc>
          <w:tcPr>
            <w:tcW w:w="3118" w:type="dxa"/>
            <w:vAlign w:val="center"/>
          </w:tcPr>
          <w:p w:rsidR="00523C99" w:rsidRPr="0030108B" w:rsidRDefault="00523C99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Kaohsiung as a Harbor City</w:t>
            </w:r>
          </w:p>
          <w:p w:rsidR="00523C99" w:rsidRPr="0030108B" w:rsidRDefault="00523C99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&amp; SDGs</w:t>
            </w:r>
          </w:p>
        </w:tc>
        <w:tc>
          <w:tcPr>
            <w:tcW w:w="2977" w:type="dxa"/>
            <w:vMerge/>
            <w:vAlign w:val="center"/>
          </w:tcPr>
          <w:p w:rsidR="00523C99" w:rsidRPr="0030108B" w:rsidRDefault="00523C99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30108B" w:rsidRPr="0030108B" w:rsidTr="00523C99">
        <w:trPr>
          <w:trHeight w:val="790"/>
        </w:trPr>
        <w:tc>
          <w:tcPr>
            <w:tcW w:w="959" w:type="dxa"/>
            <w:shd w:val="clear" w:color="auto" w:fill="DAEEF3" w:themeFill="accent5" w:themeFillTint="33"/>
            <w:vAlign w:val="center"/>
          </w:tcPr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12:00</w:t>
            </w:r>
          </w:p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</w:p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30108B">
              <w:rPr>
                <w:rFonts w:asciiTheme="minorHAnsi" w:eastAsia="Times New Roman" w:hAnsiTheme="minorHAnsi" w:cstheme="minorHAnsi"/>
                <w:szCs w:val="24"/>
              </w:rPr>
              <w:t>Lunch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30108B">
              <w:rPr>
                <w:rFonts w:asciiTheme="minorHAnsi" w:eastAsia="Times New Roman" w:hAnsiTheme="minorHAnsi" w:cstheme="minorHAnsi"/>
                <w:szCs w:val="24"/>
              </w:rPr>
              <w:t>Lunch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30108B">
              <w:rPr>
                <w:rFonts w:asciiTheme="minorHAnsi" w:eastAsia="Times New Roman" w:hAnsiTheme="minorHAnsi" w:cstheme="minorHAnsi"/>
                <w:szCs w:val="24"/>
              </w:rPr>
              <w:t>Lunch</w:t>
            </w:r>
          </w:p>
        </w:tc>
      </w:tr>
      <w:tr w:rsidR="0030108B" w:rsidRPr="0030108B" w:rsidTr="00523C99">
        <w:trPr>
          <w:trHeight w:val="1189"/>
        </w:trPr>
        <w:tc>
          <w:tcPr>
            <w:tcW w:w="959" w:type="dxa"/>
            <w:vAlign w:val="center"/>
          </w:tcPr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13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:1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</w:p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77" w:type="dxa"/>
            <w:vMerge w:val="restart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Field Trip 1</w:t>
            </w:r>
          </w:p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「叁捌地方生活文化」</w:t>
            </w:r>
          </w:p>
          <w:p w:rsidR="00523C99" w:rsidRPr="0030108B" w:rsidRDefault="00523C99" w:rsidP="00E56A9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鹽埕</w:t>
            </w:r>
            <w:r w:rsidR="00044960" w:rsidRPr="0030108B">
              <w:rPr>
                <w:rFonts w:asciiTheme="minorHAnsi" w:hAnsiTheme="minorHAnsi" w:cstheme="minorHAnsi" w:hint="eastAsia"/>
                <w:szCs w:val="24"/>
              </w:rPr>
              <w:t>地方文化</w:t>
            </w:r>
            <w:r w:rsidRPr="0030108B">
              <w:rPr>
                <w:rFonts w:asciiTheme="minorHAnsi" w:hAnsiTheme="minorHAnsi" w:cstheme="minorHAnsi"/>
                <w:szCs w:val="24"/>
              </w:rPr>
              <w:t>導覽</w:t>
            </w:r>
          </w:p>
        </w:tc>
        <w:tc>
          <w:tcPr>
            <w:tcW w:w="3118" w:type="dxa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 w:hint="eastAsia"/>
                <w:szCs w:val="24"/>
              </w:rPr>
              <w:t>Introduction to Meetings</w:t>
            </w:r>
          </w:p>
        </w:tc>
        <w:tc>
          <w:tcPr>
            <w:tcW w:w="2977" w:type="dxa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30108B">
              <w:rPr>
                <w:rFonts w:asciiTheme="minorHAnsi" w:eastAsia="Times New Roman" w:hAnsiTheme="minorHAnsi" w:cstheme="minorHAnsi"/>
                <w:szCs w:val="24"/>
              </w:rPr>
              <w:t>My</w:t>
            </w:r>
            <w:r w:rsidRPr="0030108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0108B">
              <w:rPr>
                <w:rFonts w:asciiTheme="minorHAnsi" w:eastAsia="Times New Roman" w:hAnsiTheme="minorHAnsi" w:cstheme="minorHAnsi"/>
                <w:szCs w:val="24"/>
              </w:rPr>
              <w:t>Leadership</w:t>
            </w:r>
          </w:p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eastAsia="Times New Roman" w:hAnsiTheme="minorHAnsi" w:cstheme="minorHAnsi"/>
                <w:szCs w:val="24"/>
              </w:rPr>
              <w:t>Dream</w:t>
            </w:r>
          </w:p>
        </w:tc>
      </w:tr>
      <w:tr w:rsidR="0030108B" w:rsidRPr="0030108B" w:rsidTr="00E5627A">
        <w:trPr>
          <w:trHeight w:val="792"/>
        </w:trPr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661E07" w:rsidRPr="0030108B" w:rsidRDefault="00661E07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  <w:p w:rsidR="00661E07" w:rsidRPr="0030108B" w:rsidRDefault="00661E07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</w:p>
          <w:p w:rsidR="00661E07" w:rsidRPr="0030108B" w:rsidRDefault="00661E07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vAlign w:val="center"/>
          </w:tcPr>
          <w:p w:rsidR="00661E07" w:rsidRPr="0030108B" w:rsidRDefault="00661E07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61E07" w:rsidRPr="0030108B" w:rsidRDefault="00661E07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 w:hint="eastAsia"/>
                <w:szCs w:val="24"/>
              </w:rPr>
              <w:t xml:space="preserve">Case Study </w:t>
            </w:r>
          </w:p>
          <w:p w:rsidR="00661E07" w:rsidRPr="0030108B" w:rsidRDefault="00661E07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 w:hint="eastAsia"/>
                <w:szCs w:val="24"/>
              </w:rPr>
              <w:t xml:space="preserve">&amp; </w:t>
            </w:r>
            <w:r w:rsidRPr="0030108B">
              <w:rPr>
                <w:rFonts w:asciiTheme="minorHAnsi" w:hAnsiTheme="minorHAnsi" w:cstheme="minorHAnsi"/>
                <w:szCs w:val="24"/>
              </w:rPr>
              <w:t xml:space="preserve">Meeting Preparation </w:t>
            </w:r>
          </w:p>
          <w:p w:rsidR="00661E07" w:rsidRPr="0030108B" w:rsidRDefault="00661E07" w:rsidP="0066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Q &amp;A</w:t>
            </w:r>
          </w:p>
        </w:tc>
        <w:tc>
          <w:tcPr>
            <w:tcW w:w="2977" w:type="dxa"/>
            <w:vAlign w:val="center"/>
          </w:tcPr>
          <w:p w:rsidR="00661E07" w:rsidRPr="0030108B" w:rsidRDefault="00661E07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 xml:space="preserve">Closing Ceremony </w:t>
            </w:r>
          </w:p>
        </w:tc>
      </w:tr>
      <w:tr w:rsidR="0030108B" w:rsidRPr="0030108B" w:rsidTr="00523C99">
        <w:trPr>
          <w:trHeight w:val="656"/>
        </w:trPr>
        <w:tc>
          <w:tcPr>
            <w:tcW w:w="959" w:type="dxa"/>
            <w:vMerge w:val="restart"/>
            <w:vAlign w:val="center"/>
          </w:tcPr>
          <w:p w:rsidR="00661E07" w:rsidRPr="0030108B" w:rsidRDefault="00661E07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  <w:p w:rsidR="00661E07" w:rsidRPr="0030108B" w:rsidRDefault="00661E07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</w:p>
          <w:p w:rsidR="00661E07" w:rsidRPr="0030108B" w:rsidRDefault="00661E07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77" w:type="dxa"/>
            <w:vMerge w:val="restart"/>
            <w:vAlign w:val="center"/>
          </w:tcPr>
          <w:p w:rsidR="00661E07" w:rsidRPr="0030108B" w:rsidRDefault="00661E07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Field Trip 2</w:t>
            </w:r>
          </w:p>
          <w:p w:rsidR="00661E07" w:rsidRPr="0030108B" w:rsidRDefault="00661E07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「牧愛生命協會」</w:t>
            </w:r>
          </w:p>
          <w:p w:rsidR="00661E07" w:rsidRPr="0030108B" w:rsidRDefault="00661E07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&amp; Dinner</w:t>
            </w:r>
          </w:p>
        </w:tc>
        <w:tc>
          <w:tcPr>
            <w:tcW w:w="3118" w:type="dxa"/>
            <w:vMerge/>
            <w:vAlign w:val="center"/>
          </w:tcPr>
          <w:p w:rsidR="00661E07" w:rsidRPr="0030108B" w:rsidRDefault="00661E07" w:rsidP="0066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61E07" w:rsidRPr="0030108B" w:rsidRDefault="00661E07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912125" w:rsidRPr="0030108B" w:rsidRDefault="00912125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 w:hint="eastAsia"/>
                <w:szCs w:val="24"/>
              </w:rPr>
              <w:t>Bus pick-up at the Dorm</w:t>
            </w:r>
          </w:p>
          <w:p w:rsidR="00912125" w:rsidRPr="00D07B83" w:rsidRDefault="00912125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07B83">
              <w:rPr>
                <w:rFonts w:asciiTheme="minorHAnsi" w:hAnsiTheme="minorHAnsi" w:cstheme="minorHAnsi" w:hint="eastAsia"/>
                <w:szCs w:val="24"/>
              </w:rPr>
              <w:t>(17:</w:t>
            </w:r>
            <w:r w:rsidR="00044960" w:rsidRPr="00D07B83">
              <w:rPr>
                <w:rFonts w:asciiTheme="minorHAnsi" w:hAnsiTheme="minorHAnsi" w:cstheme="minorHAnsi" w:hint="eastAsia"/>
                <w:szCs w:val="24"/>
              </w:rPr>
              <w:t>0</w:t>
            </w:r>
            <w:r w:rsidRPr="00D07B83">
              <w:rPr>
                <w:rFonts w:asciiTheme="minorHAnsi" w:hAnsiTheme="minorHAnsi" w:cstheme="minorHAnsi" w:hint="eastAsia"/>
                <w:szCs w:val="24"/>
              </w:rPr>
              <w:t>0)</w:t>
            </w:r>
          </w:p>
          <w:p w:rsidR="00661E07" w:rsidRPr="0030108B" w:rsidRDefault="00661E07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Back Home</w:t>
            </w:r>
          </w:p>
          <w:p w:rsidR="00661E07" w:rsidRPr="0030108B" w:rsidRDefault="00661E07" w:rsidP="00661E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0108B" w:rsidRPr="0030108B" w:rsidTr="00523C99">
        <w:trPr>
          <w:trHeight w:val="656"/>
        </w:trPr>
        <w:tc>
          <w:tcPr>
            <w:tcW w:w="959" w:type="dxa"/>
            <w:vMerge/>
            <w:vAlign w:val="center"/>
          </w:tcPr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3C99" w:rsidRPr="0030108B" w:rsidRDefault="00523C99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Dinner</w:t>
            </w:r>
          </w:p>
        </w:tc>
        <w:tc>
          <w:tcPr>
            <w:tcW w:w="2977" w:type="dxa"/>
            <w:vMerge/>
          </w:tcPr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0108B" w:rsidRPr="0030108B" w:rsidTr="00523C99">
        <w:trPr>
          <w:trHeight w:val="699"/>
        </w:trPr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19:00</w:t>
            </w:r>
          </w:p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</w:p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20: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Back to the University</w:t>
            </w:r>
          </w:p>
        </w:tc>
        <w:tc>
          <w:tcPr>
            <w:tcW w:w="3118" w:type="dxa"/>
            <w:vMerge w:val="restart"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 xml:space="preserve">Group Discussion </w:t>
            </w:r>
          </w:p>
          <w:p w:rsidR="00523C99" w:rsidRPr="0030108B" w:rsidRDefault="00523C99" w:rsidP="00523C9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/>
                <w:szCs w:val="24"/>
              </w:rPr>
              <w:t>&amp; Preparation</w:t>
            </w:r>
          </w:p>
        </w:tc>
        <w:tc>
          <w:tcPr>
            <w:tcW w:w="2977" w:type="dxa"/>
            <w:vMerge/>
            <w:vAlign w:val="center"/>
          </w:tcPr>
          <w:p w:rsidR="00523C99" w:rsidRPr="0030108B" w:rsidRDefault="00523C99" w:rsidP="00523C99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30108B" w:rsidRPr="0030108B" w:rsidTr="00523C99">
        <w:trPr>
          <w:trHeight w:val="1309"/>
        </w:trPr>
        <w:tc>
          <w:tcPr>
            <w:tcW w:w="959" w:type="dxa"/>
            <w:vAlign w:val="center"/>
          </w:tcPr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</w:p>
          <w:p w:rsidR="00523C99" w:rsidRPr="0030108B" w:rsidRDefault="00523C99" w:rsidP="00661E0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10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0108B">
              <w:rPr>
                <w:rFonts w:asciiTheme="minorHAnsi" w:hAnsiTheme="minorHAnsi" w:cstheme="minorHAnsi" w:hint="eastAsia"/>
                <w:sz w:val="22"/>
                <w:szCs w:val="22"/>
              </w:rPr>
              <w:t>2</w:t>
            </w:r>
            <w:r w:rsidRPr="0030108B">
              <w:rPr>
                <w:rFonts w:asciiTheme="minorHAnsi" w:eastAsia="Times New Roman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2977" w:type="dxa"/>
            <w:vAlign w:val="center"/>
          </w:tcPr>
          <w:p w:rsidR="00523C99" w:rsidRPr="0030108B" w:rsidRDefault="00523C99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 w:hint="eastAsia"/>
                <w:szCs w:val="24"/>
              </w:rPr>
              <w:t>Study in Groups</w:t>
            </w:r>
          </w:p>
          <w:p w:rsidR="00523C99" w:rsidRPr="0030108B" w:rsidRDefault="00523C99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0108B">
              <w:rPr>
                <w:rFonts w:asciiTheme="minorHAnsi" w:hAnsiTheme="minorHAnsi" w:cstheme="minorHAnsi" w:hint="eastAsia"/>
                <w:szCs w:val="24"/>
              </w:rPr>
              <w:t>(case study)</w:t>
            </w:r>
          </w:p>
        </w:tc>
        <w:tc>
          <w:tcPr>
            <w:tcW w:w="3118" w:type="dxa"/>
            <w:vMerge/>
            <w:vAlign w:val="center"/>
          </w:tcPr>
          <w:p w:rsidR="00523C99" w:rsidRPr="0030108B" w:rsidRDefault="00523C99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23C99" w:rsidRPr="0030108B" w:rsidRDefault="00523C99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1B7123" w:rsidRPr="0030108B" w:rsidRDefault="00CE34B2" w:rsidP="00F22A0C">
      <w:pPr>
        <w:widowControl/>
        <w:snapToGrid w:val="0"/>
        <w:spacing w:beforeLines="100" w:before="328" w:line="264" w:lineRule="auto"/>
        <w:ind w:left="461" w:hangingChars="192" w:hanging="461"/>
        <w:rPr>
          <w:rFonts w:ascii="Times New Roman" w:eastAsia="新細明體"/>
          <w:szCs w:val="24"/>
        </w:rPr>
      </w:pPr>
      <w:r w:rsidRPr="0030108B">
        <w:rPr>
          <w:rFonts w:ascii="Times New Roman"/>
          <w:szCs w:val="24"/>
        </w:rPr>
        <w:t>＊活動內容將視實際狀況酌予調整</w:t>
      </w:r>
    </w:p>
    <w:sectPr w:rsidR="001B7123" w:rsidRPr="0030108B" w:rsidSect="00661E07">
      <w:pgSz w:w="11906" w:h="16838" w:code="9"/>
      <w:pgMar w:top="1361" w:right="1588" w:bottom="851" w:left="1588" w:header="851" w:footer="79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33" w:rsidRDefault="00227A33" w:rsidP="00561C24">
      <w:r>
        <w:separator/>
      </w:r>
    </w:p>
  </w:endnote>
  <w:endnote w:type="continuationSeparator" w:id="0">
    <w:p w:rsidR="00227A33" w:rsidRDefault="00227A33" w:rsidP="0056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99" w:rsidRDefault="00523C99" w:rsidP="00057D77">
    <w:pPr>
      <w:pStyle w:val="a5"/>
      <w:jc w:val="center"/>
      <w:rPr>
        <w:lang w:eastAsia="zh-TW"/>
      </w:rPr>
    </w:pPr>
    <w:r>
      <w:fldChar w:fldCharType="begin"/>
    </w:r>
    <w:r>
      <w:instrText>PAGE   \* MERGEFORMAT</w:instrText>
    </w:r>
    <w:r>
      <w:fldChar w:fldCharType="separate"/>
    </w:r>
    <w:r w:rsidR="00F3338B" w:rsidRPr="00F3338B">
      <w:rPr>
        <w:noProof/>
        <w:lang w:val="zh-TW" w:eastAsia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33" w:rsidRDefault="00227A33" w:rsidP="00561C24">
      <w:r>
        <w:separator/>
      </w:r>
    </w:p>
  </w:footnote>
  <w:footnote w:type="continuationSeparator" w:id="0">
    <w:p w:rsidR="00227A33" w:rsidRDefault="00227A33" w:rsidP="0056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C7"/>
    <w:multiLevelType w:val="hybridMultilevel"/>
    <w:tmpl w:val="E044307C"/>
    <w:lvl w:ilvl="0" w:tplc="E1725B1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asci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90D5FC2"/>
    <w:multiLevelType w:val="hybridMultilevel"/>
    <w:tmpl w:val="F19A37A8"/>
    <w:lvl w:ilvl="0" w:tplc="9AC4CC96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0A701825"/>
    <w:multiLevelType w:val="hybridMultilevel"/>
    <w:tmpl w:val="DB0AB1CE"/>
    <w:lvl w:ilvl="0" w:tplc="C596ADD6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FE512E"/>
    <w:multiLevelType w:val="hybridMultilevel"/>
    <w:tmpl w:val="F19A37A8"/>
    <w:lvl w:ilvl="0" w:tplc="9AC4CC96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10577E44"/>
    <w:multiLevelType w:val="hybridMultilevel"/>
    <w:tmpl w:val="8BF0123C"/>
    <w:lvl w:ilvl="0" w:tplc="F1445B3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A12B24"/>
    <w:multiLevelType w:val="hybridMultilevel"/>
    <w:tmpl w:val="976EFC0C"/>
    <w:lvl w:ilvl="0" w:tplc="48960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1D67C6F"/>
    <w:multiLevelType w:val="hybridMultilevel"/>
    <w:tmpl w:val="99D63DBC"/>
    <w:lvl w:ilvl="0" w:tplc="B3BA6C34">
      <w:start w:val="1"/>
      <w:numFmt w:val="decimal"/>
      <w:lvlText w:val="(%1)"/>
      <w:lvlJc w:val="left"/>
      <w:pPr>
        <w:tabs>
          <w:tab w:val="num" w:pos="1161"/>
        </w:tabs>
        <w:ind w:left="1161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1"/>
        </w:tabs>
        <w:ind w:left="16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1"/>
        </w:tabs>
        <w:ind w:left="30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1"/>
        </w:tabs>
        <w:ind w:left="40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1"/>
        </w:tabs>
        <w:ind w:left="45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01"/>
        </w:tabs>
        <w:ind w:left="5001" w:hanging="480"/>
      </w:pPr>
      <w:rPr>
        <w:rFonts w:cs="Times New Roman"/>
      </w:rPr>
    </w:lvl>
  </w:abstractNum>
  <w:abstractNum w:abstractNumId="7">
    <w:nsid w:val="1C6E6087"/>
    <w:multiLevelType w:val="hybridMultilevel"/>
    <w:tmpl w:val="7E9A4A7E"/>
    <w:lvl w:ilvl="0" w:tplc="91CA7DC6">
      <w:start w:val="1"/>
      <w:numFmt w:val="decimal"/>
      <w:lvlText w:val="%1."/>
      <w:lvlJc w:val="left"/>
      <w:pPr>
        <w:ind w:left="899" w:hanging="36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8">
    <w:nsid w:val="22D926FC"/>
    <w:multiLevelType w:val="hybridMultilevel"/>
    <w:tmpl w:val="CD409E92"/>
    <w:lvl w:ilvl="0" w:tplc="C75CD11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8866800"/>
    <w:multiLevelType w:val="hybridMultilevel"/>
    <w:tmpl w:val="38905EEE"/>
    <w:lvl w:ilvl="0" w:tplc="E1725B1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asci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D611CCF"/>
    <w:multiLevelType w:val="hybridMultilevel"/>
    <w:tmpl w:val="81BEEAAE"/>
    <w:lvl w:ilvl="0" w:tplc="A1DE55B0">
      <w:start w:val="1"/>
      <w:numFmt w:val="taiwaneseCountingThousand"/>
      <w:lvlText w:val="%1、"/>
      <w:lvlJc w:val="left"/>
      <w:pPr>
        <w:ind w:left="450" w:hanging="450"/>
      </w:pPr>
      <w:rPr>
        <w:rFonts w:cs="Times New Roman"/>
      </w:rPr>
    </w:lvl>
    <w:lvl w:ilvl="1" w:tplc="B5341906">
      <w:start w:val="1"/>
      <w:numFmt w:val="taiwaneseCountingThousand"/>
      <w:lvlText w:val="(%2)"/>
      <w:lvlJc w:val="left"/>
      <w:pPr>
        <w:ind w:left="885" w:hanging="405"/>
      </w:pPr>
      <w:rPr>
        <w:rFonts w:hAnsi="標楷體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0642F73"/>
    <w:multiLevelType w:val="hybridMultilevel"/>
    <w:tmpl w:val="258E45CC"/>
    <w:lvl w:ilvl="0" w:tplc="E1725B1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asci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47354EE"/>
    <w:multiLevelType w:val="hybridMultilevel"/>
    <w:tmpl w:val="550E9642"/>
    <w:lvl w:ilvl="0" w:tplc="66B6B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571763C"/>
    <w:multiLevelType w:val="hybridMultilevel"/>
    <w:tmpl w:val="F19A37A8"/>
    <w:lvl w:ilvl="0" w:tplc="9AC4CC96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>
    <w:nsid w:val="406943A2"/>
    <w:multiLevelType w:val="hybridMultilevel"/>
    <w:tmpl w:val="CAAEFAA6"/>
    <w:lvl w:ilvl="0" w:tplc="6F2455B4">
      <w:start w:val="1"/>
      <w:numFmt w:val="decimal"/>
      <w:lvlText w:val="%1."/>
      <w:lvlJc w:val="left"/>
      <w:pPr>
        <w:ind w:left="90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442E4839"/>
    <w:multiLevelType w:val="hybridMultilevel"/>
    <w:tmpl w:val="F19A37A8"/>
    <w:lvl w:ilvl="0" w:tplc="9AC4CC96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>
    <w:nsid w:val="4D6E4482"/>
    <w:multiLevelType w:val="hybridMultilevel"/>
    <w:tmpl w:val="087CF4A6"/>
    <w:lvl w:ilvl="0" w:tplc="548628FA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>
    <w:nsid w:val="54587C8E"/>
    <w:multiLevelType w:val="hybridMultilevel"/>
    <w:tmpl w:val="50924F66"/>
    <w:lvl w:ilvl="0" w:tplc="53C420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8"/>
        </w:tabs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8"/>
        </w:tabs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8"/>
        </w:tabs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8"/>
        </w:tabs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480"/>
      </w:pPr>
      <w:rPr>
        <w:rFonts w:cs="Times New Roman"/>
      </w:rPr>
    </w:lvl>
  </w:abstractNum>
  <w:abstractNum w:abstractNumId="18">
    <w:nsid w:val="5E436E4E"/>
    <w:multiLevelType w:val="hybridMultilevel"/>
    <w:tmpl w:val="7472A8AC"/>
    <w:lvl w:ilvl="0" w:tplc="B0DC8A1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i w:val="0"/>
        <w:sz w:val="28"/>
      </w:rPr>
    </w:lvl>
    <w:lvl w:ilvl="1" w:tplc="02746122">
      <w:start w:val="1"/>
      <w:numFmt w:val="decimal"/>
      <w:lvlText w:val="(%2)"/>
      <w:lvlJc w:val="left"/>
      <w:pPr>
        <w:ind w:left="1874" w:hanging="456"/>
      </w:pPr>
      <w:rPr>
        <w:rFonts w:hint="default"/>
      </w:rPr>
    </w:lvl>
    <w:lvl w:ilvl="2" w:tplc="BFC81576">
      <w:start w:val="1"/>
      <w:numFmt w:val="decimal"/>
      <w:lvlText w:val="(%3)"/>
      <w:lvlJc w:val="left"/>
      <w:pPr>
        <w:ind w:left="1416" w:hanging="456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82488928">
      <w:start w:val="1"/>
      <w:numFmt w:val="upperLetter"/>
      <w:lvlText w:val="(%6)"/>
      <w:lvlJc w:val="left"/>
      <w:pPr>
        <w:ind w:left="2760" w:hanging="360"/>
      </w:pPr>
      <w:rPr>
        <w:rFonts w:ascii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B5006F"/>
    <w:multiLevelType w:val="hybridMultilevel"/>
    <w:tmpl w:val="C6FAF74E"/>
    <w:lvl w:ilvl="0" w:tplc="D5106A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2723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61BCFFAC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6727F29"/>
    <w:multiLevelType w:val="hybridMultilevel"/>
    <w:tmpl w:val="2A16D178"/>
    <w:lvl w:ilvl="0" w:tplc="E1725B1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asci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7EB68AD"/>
    <w:multiLevelType w:val="hybridMultilevel"/>
    <w:tmpl w:val="241CA7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B0B5255"/>
    <w:multiLevelType w:val="hybridMultilevel"/>
    <w:tmpl w:val="82881890"/>
    <w:lvl w:ilvl="0" w:tplc="0409000F">
      <w:start w:val="1"/>
      <w:numFmt w:val="decimal"/>
      <w:lvlText w:val="%1."/>
      <w:lvlJc w:val="left"/>
      <w:pPr>
        <w:tabs>
          <w:tab w:val="num" w:pos="1019"/>
        </w:tabs>
        <w:ind w:left="1019" w:hanging="480"/>
      </w:pPr>
      <w:rPr>
        <w:rFonts w:cs="Times New Roman"/>
      </w:rPr>
    </w:lvl>
    <w:lvl w:ilvl="1" w:tplc="AE80EC94">
      <w:start w:val="1"/>
      <w:numFmt w:val="decimal"/>
      <w:lvlText w:val="%2)"/>
      <w:lvlJc w:val="left"/>
      <w:pPr>
        <w:tabs>
          <w:tab w:val="num" w:pos="1379"/>
        </w:tabs>
        <w:ind w:left="137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  <w:rPr>
        <w:rFonts w:cs="Times New Roman"/>
      </w:rPr>
    </w:lvl>
  </w:abstractNum>
  <w:abstractNum w:abstractNumId="23">
    <w:nsid w:val="780E00B1"/>
    <w:multiLevelType w:val="hybridMultilevel"/>
    <w:tmpl w:val="67F213BE"/>
    <w:lvl w:ilvl="0" w:tplc="0409000F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8"/>
        </w:tabs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8"/>
        </w:tabs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8"/>
        </w:tabs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8"/>
        </w:tabs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480"/>
      </w:pPr>
      <w:rPr>
        <w:rFonts w:cs="Times New Roman"/>
      </w:rPr>
    </w:lvl>
  </w:abstractNum>
  <w:abstractNum w:abstractNumId="24">
    <w:nsid w:val="7A893041"/>
    <w:multiLevelType w:val="hybridMultilevel"/>
    <w:tmpl w:val="F19A37A8"/>
    <w:lvl w:ilvl="0" w:tplc="9AC4CC96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5">
    <w:nsid w:val="7B553F7D"/>
    <w:multiLevelType w:val="hybridMultilevel"/>
    <w:tmpl w:val="F19A37A8"/>
    <w:lvl w:ilvl="0" w:tplc="9AC4CC96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>
    <w:nsid w:val="7C395AA1"/>
    <w:multiLevelType w:val="hybridMultilevel"/>
    <w:tmpl w:val="8EB0764C"/>
    <w:lvl w:ilvl="0" w:tplc="A10CC9A6">
      <w:start w:val="1"/>
      <w:numFmt w:val="taiwaneseCountingThousand"/>
      <w:lvlText w:val="（%1）"/>
      <w:lvlJc w:val="left"/>
      <w:pPr>
        <w:ind w:left="1295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>
    <w:nsid w:val="7CDF4997"/>
    <w:multiLevelType w:val="hybridMultilevel"/>
    <w:tmpl w:val="82A2FA4E"/>
    <w:lvl w:ilvl="0" w:tplc="F1445B38">
      <w:start w:val="1"/>
      <w:numFmt w:val="bullet"/>
      <w:lvlText w:val="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0"/>
  </w:num>
  <w:num w:numId="5">
    <w:abstractNumId w:val="5"/>
  </w:num>
  <w:num w:numId="6">
    <w:abstractNumId w:val="19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16"/>
  </w:num>
  <w:num w:numId="12">
    <w:abstractNumId w:val="3"/>
  </w:num>
  <w:num w:numId="13">
    <w:abstractNumId w:val="2"/>
  </w:num>
  <w:num w:numId="14">
    <w:abstractNumId w:val="22"/>
  </w:num>
  <w:num w:numId="15">
    <w:abstractNumId w:val="6"/>
  </w:num>
  <w:num w:numId="16">
    <w:abstractNumId w:val="21"/>
  </w:num>
  <w:num w:numId="17">
    <w:abstractNumId w:val="8"/>
  </w:num>
  <w:num w:numId="18">
    <w:abstractNumId w:val="7"/>
  </w:num>
  <w:num w:numId="19">
    <w:abstractNumId w:val="15"/>
  </w:num>
  <w:num w:numId="20">
    <w:abstractNumId w:val="1"/>
  </w:num>
  <w:num w:numId="21">
    <w:abstractNumId w:val="13"/>
  </w:num>
  <w:num w:numId="22">
    <w:abstractNumId w:val="25"/>
  </w:num>
  <w:num w:numId="23">
    <w:abstractNumId w:val="24"/>
  </w:num>
  <w:num w:numId="24">
    <w:abstractNumId w:val="18"/>
  </w:num>
  <w:num w:numId="25">
    <w:abstractNumId w:val="27"/>
  </w:num>
  <w:num w:numId="26">
    <w:abstractNumId w:val="4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DB"/>
    <w:rsid w:val="000050B6"/>
    <w:rsid w:val="00005672"/>
    <w:rsid w:val="000074CD"/>
    <w:rsid w:val="00011EAE"/>
    <w:rsid w:val="00011EC9"/>
    <w:rsid w:val="000131F1"/>
    <w:rsid w:val="0001616B"/>
    <w:rsid w:val="0003385C"/>
    <w:rsid w:val="000362A9"/>
    <w:rsid w:val="000403E6"/>
    <w:rsid w:val="00044960"/>
    <w:rsid w:val="000461B7"/>
    <w:rsid w:val="00057259"/>
    <w:rsid w:val="00057D77"/>
    <w:rsid w:val="00064CB9"/>
    <w:rsid w:val="0008395F"/>
    <w:rsid w:val="000939BD"/>
    <w:rsid w:val="000B4FBA"/>
    <w:rsid w:val="000B581E"/>
    <w:rsid w:val="000C6B5A"/>
    <w:rsid w:val="000D03C0"/>
    <w:rsid w:val="000D129B"/>
    <w:rsid w:val="000D359C"/>
    <w:rsid w:val="000D62A2"/>
    <w:rsid w:val="000E163B"/>
    <w:rsid w:val="000E665F"/>
    <w:rsid w:val="000F1790"/>
    <w:rsid w:val="000F3289"/>
    <w:rsid w:val="00105322"/>
    <w:rsid w:val="00111A6E"/>
    <w:rsid w:val="00114DE7"/>
    <w:rsid w:val="001222B3"/>
    <w:rsid w:val="00136D4B"/>
    <w:rsid w:val="00141883"/>
    <w:rsid w:val="00144594"/>
    <w:rsid w:val="00147B56"/>
    <w:rsid w:val="0015068B"/>
    <w:rsid w:val="001518DB"/>
    <w:rsid w:val="001600C5"/>
    <w:rsid w:val="00160A01"/>
    <w:rsid w:val="001613D4"/>
    <w:rsid w:val="0016730F"/>
    <w:rsid w:val="00175D6E"/>
    <w:rsid w:val="001763A0"/>
    <w:rsid w:val="001808E1"/>
    <w:rsid w:val="00181002"/>
    <w:rsid w:val="00181FCD"/>
    <w:rsid w:val="00183AE0"/>
    <w:rsid w:val="001915FB"/>
    <w:rsid w:val="00191780"/>
    <w:rsid w:val="00193C00"/>
    <w:rsid w:val="00194FB3"/>
    <w:rsid w:val="00196317"/>
    <w:rsid w:val="001A14F7"/>
    <w:rsid w:val="001A686E"/>
    <w:rsid w:val="001B0F02"/>
    <w:rsid w:val="001B1672"/>
    <w:rsid w:val="001B7123"/>
    <w:rsid w:val="001C0457"/>
    <w:rsid w:val="001C79D8"/>
    <w:rsid w:val="001E10AF"/>
    <w:rsid w:val="002059C6"/>
    <w:rsid w:val="00207EEB"/>
    <w:rsid w:val="002126EB"/>
    <w:rsid w:val="002136A1"/>
    <w:rsid w:val="0021692A"/>
    <w:rsid w:val="00217791"/>
    <w:rsid w:val="00227A33"/>
    <w:rsid w:val="002367A9"/>
    <w:rsid w:val="00242234"/>
    <w:rsid w:val="002500D2"/>
    <w:rsid w:val="0025064B"/>
    <w:rsid w:val="00251254"/>
    <w:rsid w:val="00251E0E"/>
    <w:rsid w:val="00263D8C"/>
    <w:rsid w:val="00264F7A"/>
    <w:rsid w:val="00280744"/>
    <w:rsid w:val="00281220"/>
    <w:rsid w:val="0028525B"/>
    <w:rsid w:val="002869BB"/>
    <w:rsid w:val="00292700"/>
    <w:rsid w:val="002944B6"/>
    <w:rsid w:val="00297B68"/>
    <w:rsid w:val="002A0127"/>
    <w:rsid w:val="002A6227"/>
    <w:rsid w:val="002A7F81"/>
    <w:rsid w:val="002B224E"/>
    <w:rsid w:val="002C7CB9"/>
    <w:rsid w:val="002D421F"/>
    <w:rsid w:val="002E0797"/>
    <w:rsid w:val="002E4997"/>
    <w:rsid w:val="002E5E7D"/>
    <w:rsid w:val="002E62AF"/>
    <w:rsid w:val="002E791F"/>
    <w:rsid w:val="002F1A5E"/>
    <w:rsid w:val="002F49FE"/>
    <w:rsid w:val="002F59C1"/>
    <w:rsid w:val="002F6B3B"/>
    <w:rsid w:val="002F7CC3"/>
    <w:rsid w:val="0030108B"/>
    <w:rsid w:val="00303198"/>
    <w:rsid w:val="00305555"/>
    <w:rsid w:val="00306901"/>
    <w:rsid w:val="00312591"/>
    <w:rsid w:val="00322B84"/>
    <w:rsid w:val="00324149"/>
    <w:rsid w:val="00325B6B"/>
    <w:rsid w:val="00334914"/>
    <w:rsid w:val="00336BC3"/>
    <w:rsid w:val="00340417"/>
    <w:rsid w:val="00341860"/>
    <w:rsid w:val="00346C72"/>
    <w:rsid w:val="003613E8"/>
    <w:rsid w:val="00371D3B"/>
    <w:rsid w:val="0038089D"/>
    <w:rsid w:val="00381F60"/>
    <w:rsid w:val="003831A3"/>
    <w:rsid w:val="0038435E"/>
    <w:rsid w:val="00390FAC"/>
    <w:rsid w:val="003A7BD2"/>
    <w:rsid w:val="003B641D"/>
    <w:rsid w:val="003C130D"/>
    <w:rsid w:val="003C205E"/>
    <w:rsid w:val="003E1081"/>
    <w:rsid w:val="00401060"/>
    <w:rsid w:val="00402671"/>
    <w:rsid w:val="00406D6F"/>
    <w:rsid w:val="004114F6"/>
    <w:rsid w:val="00420DCA"/>
    <w:rsid w:val="0042113A"/>
    <w:rsid w:val="00424004"/>
    <w:rsid w:val="00427C06"/>
    <w:rsid w:val="00427EA9"/>
    <w:rsid w:val="004307C7"/>
    <w:rsid w:val="004310B5"/>
    <w:rsid w:val="0044108A"/>
    <w:rsid w:val="00442EFB"/>
    <w:rsid w:val="00445338"/>
    <w:rsid w:val="004548D0"/>
    <w:rsid w:val="00467557"/>
    <w:rsid w:val="00470588"/>
    <w:rsid w:val="00484D85"/>
    <w:rsid w:val="00485A5E"/>
    <w:rsid w:val="00486D2B"/>
    <w:rsid w:val="00491FC7"/>
    <w:rsid w:val="00492D4C"/>
    <w:rsid w:val="004944BF"/>
    <w:rsid w:val="00494ECF"/>
    <w:rsid w:val="00495B0C"/>
    <w:rsid w:val="00496432"/>
    <w:rsid w:val="004A03C9"/>
    <w:rsid w:val="004A5442"/>
    <w:rsid w:val="004A7762"/>
    <w:rsid w:val="004B574B"/>
    <w:rsid w:val="004B73B7"/>
    <w:rsid w:val="004C083A"/>
    <w:rsid w:val="004D4CF6"/>
    <w:rsid w:val="004D52C5"/>
    <w:rsid w:val="004E5FC2"/>
    <w:rsid w:val="004F2EFE"/>
    <w:rsid w:val="005000CB"/>
    <w:rsid w:val="0051294D"/>
    <w:rsid w:val="0051345D"/>
    <w:rsid w:val="005157C4"/>
    <w:rsid w:val="00515F1D"/>
    <w:rsid w:val="00522A95"/>
    <w:rsid w:val="00523C99"/>
    <w:rsid w:val="00530EF2"/>
    <w:rsid w:val="00532D62"/>
    <w:rsid w:val="00552F0B"/>
    <w:rsid w:val="00553018"/>
    <w:rsid w:val="00561C24"/>
    <w:rsid w:val="00581839"/>
    <w:rsid w:val="00582FAA"/>
    <w:rsid w:val="00596CB7"/>
    <w:rsid w:val="005C40A5"/>
    <w:rsid w:val="005E5FDE"/>
    <w:rsid w:val="005F14F8"/>
    <w:rsid w:val="0062585A"/>
    <w:rsid w:val="00637823"/>
    <w:rsid w:val="00641F38"/>
    <w:rsid w:val="00642242"/>
    <w:rsid w:val="0065246F"/>
    <w:rsid w:val="00661E07"/>
    <w:rsid w:val="006807D3"/>
    <w:rsid w:val="006A4DDB"/>
    <w:rsid w:val="006C6C18"/>
    <w:rsid w:val="006D13C7"/>
    <w:rsid w:val="006D3FA1"/>
    <w:rsid w:val="006D6B82"/>
    <w:rsid w:val="006E1ADB"/>
    <w:rsid w:val="006E21F3"/>
    <w:rsid w:val="006F1D0D"/>
    <w:rsid w:val="006F65B1"/>
    <w:rsid w:val="00711BCB"/>
    <w:rsid w:val="00717658"/>
    <w:rsid w:val="00722D1C"/>
    <w:rsid w:val="0072548A"/>
    <w:rsid w:val="00731F68"/>
    <w:rsid w:val="007354AB"/>
    <w:rsid w:val="00736FDB"/>
    <w:rsid w:val="00740704"/>
    <w:rsid w:val="00743371"/>
    <w:rsid w:val="00747374"/>
    <w:rsid w:val="00747A42"/>
    <w:rsid w:val="0075736A"/>
    <w:rsid w:val="00774B48"/>
    <w:rsid w:val="00780012"/>
    <w:rsid w:val="00792867"/>
    <w:rsid w:val="007A17F2"/>
    <w:rsid w:val="007B1DD2"/>
    <w:rsid w:val="007D156B"/>
    <w:rsid w:val="007F1A95"/>
    <w:rsid w:val="007F4B02"/>
    <w:rsid w:val="007F5E65"/>
    <w:rsid w:val="007F60A7"/>
    <w:rsid w:val="007F6ED6"/>
    <w:rsid w:val="0080291B"/>
    <w:rsid w:val="00802F35"/>
    <w:rsid w:val="008147E5"/>
    <w:rsid w:val="008236A5"/>
    <w:rsid w:val="00831013"/>
    <w:rsid w:val="00841397"/>
    <w:rsid w:val="0084242E"/>
    <w:rsid w:val="00850CEF"/>
    <w:rsid w:val="008556E9"/>
    <w:rsid w:val="00877EB2"/>
    <w:rsid w:val="008807EF"/>
    <w:rsid w:val="00880F8D"/>
    <w:rsid w:val="00882FB5"/>
    <w:rsid w:val="008865C6"/>
    <w:rsid w:val="00891240"/>
    <w:rsid w:val="008963B8"/>
    <w:rsid w:val="00896FFB"/>
    <w:rsid w:val="008A30A7"/>
    <w:rsid w:val="008A39E7"/>
    <w:rsid w:val="008A5646"/>
    <w:rsid w:val="008B31B1"/>
    <w:rsid w:val="008B4A62"/>
    <w:rsid w:val="008B5AAB"/>
    <w:rsid w:val="008C3A8E"/>
    <w:rsid w:val="008C64A1"/>
    <w:rsid w:val="008D110E"/>
    <w:rsid w:val="00912125"/>
    <w:rsid w:val="00912520"/>
    <w:rsid w:val="009245CE"/>
    <w:rsid w:val="00925AED"/>
    <w:rsid w:val="00936614"/>
    <w:rsid w:val="00941B0C"/>
    <w:rsid w:val="009427D0"/>
    <w:rsid w:val="009456C2"/>
    <w:rsid w:val="0095398D"/>
    <w:rsid w:val="00955D88"/>
    <w:rsid w:val="00974B5F"/>
    <w:rsid w:val="00983711"/>
    <w:rsid w:val="009A00F7"/>
    <w:rsid w:val="009A242B"/>
    <w:rsid w:val="009A52A1"/>
    <w:rsid w:val="009A570C"/>
    <w:rsid w:val="009A7F3E"/>
    <w:rsid w:val="009B5C23"/>
    <w:rsid w:val="009C5F7A"/>
    <w:rsid w:val="009D1AF3"/>
    <w:rsid w:val="009E7D5A"/>
    <w:rsid w:val="009F0BAC"/>
    <w:rsid w:val="00A00367"/>
    <w:rsid w:val="00A100D5"/>
    <w:rsid w:val="00A16FB8"/>
    <w:rsid w:val="00A201C6"/>
    <w:rsid w:val="00A403CF"/>
    <w:rsid w:val="00A403D4"/>
    <w:rsid w:val="00A53BE6"/>
    <w:rsid w:val="00A87960"/>
    <w:rsid w:val="00A92BE9"/>
    <w:rsid w:val="00A94D94"/>
    <w:rsid w:val="00AA271F"/>
    <w:rsid w:val="00AA2BF6"/>
    <w:rsid w:val="00AB40B4"/>
    <w:rsid w:val="00AB7D72"/>
    <w:rsid w:val="00AC23B3"/>
    <w:rsid w:val="00AC42A0"/>
    <w:rsid w:val="00AC42D0"/>
    <w:rsid w:val="00AC6458"/>
    <w:rsid w:val="00AC6F86"/>
    <w:rsid w:val="00AC79F2"/>
    <w:rsid w:val="00AD0499"/>
    <w:rsid w:val="00AD596E"/>
    <w:rsid w:val="00AE1C6C"/>
    <w:rsid w:val="00AE7980"/>
    <w:rsid w:val="00AF022C"/>
    <w:rsid w:val="00B024A6"/>
    <w:rsid w:val="00B12704"/>
    <w:rsid w:val="00B1593E"/>
    <w:rsid w:val="00B23287"/>
    <w:rsid w:val="00B244B1"/>
    <w:rsid w:val="00B56A7E"/>
    <w:rsid w:val="00B63AE0"/>
    <w:rsid w:val="00B64065"/>
    <w:rsid w:val="00B6491C"/>
    <w:rsid w:val="00B7374F"/>
    <w:rsid w:val="00B756BA"/>
    <w:rsid w:val="00B75D7D"/>
    <w:rsid w:val="00B83FB2"/>
    <w:rsid w:val="00B85F0D"/>
    <w:rsid w:val="00B9077E"/>
    <w:rsid w:val="00B95E11"/>
    <w:rsid w:val="00BA36AF"/>
    <w:rsid w:val="00BA3990"/>
    <w:rsid w:val="00BA41B6"/>
    <w:rsid w:val="00BB20AB"/>
    <w:rsid w:val="00BD1DCD"/>
    <w:rsid w:val="00BD43CD"/>
    <w:rsid w:val="00BD7584"/>
    <w:rsid w:val="00BE03C8"/>
    <w:rsid w:val="00BE0797"/>
    <w:rsid w:val="00BE3EFF"/>
    <w:rsid w:val="00BF2C8E"/>
    <w:rsid w:val="00BF66CC"/>
    <w:rsid w:val="00C03B1E"/>
    <w:rsid w:val="00C0518D"/>
    <w:rsid w:val="00C41B13"/>
    <w:rsid w:val="00C44B8F"/>
    <w:rsid w:val="00C452BC"/>
    <w:rsid w:val="00C4589E"/>
    <w:rsid w:val="00C53831"/>
    <w:rsid w:val="00C83350"/>
    <w:rsid w:val="00C86759"/>
    <w:rsid w:val="00C91C95"/>
    <w:rsid w:val="00C95A24"/>
    <w:rsid w:val="00C9669F"/>
    <w:rsid w:val="00CA2135"/>
    <w:rsid w:val="00CA6714"/>
    <w:rsid w:val="00CB10D5"/>
    <w:rsid w:val="00CE2A15"/>
    <w:rsid w:val="00CE2DC6"/>
    <w:rsid w:val="00CE34B2"/>
    <w:rsid w:val="00CE3FB4"/>
    <w:rsid w:val="00CE55D2"/>
    <w:rsid w:val="00CF20A2"/>
    <w:rsid w:val="00CF3B79"/>
    <w:rsid w:val="00CF791E"/>
    <w:rsid w:val="00D07B83"/>
    <w:rsid w:val="00D10DAE"/>
    <w:rsid w:val="00D21F17"/>
    <w:rsid w:val="00D242BE"/>
    <w:rsid w:val="00D27196"/>
    <w:rsid w:val="00D277A8"/>
    <w:rsid w:val="00D31A78"/>
    <w:rsid w:val="00D37CE4"/>
    <w:rsid w:val="00D427B1"/>
    <w:rsid w:val="00D501EA"/>
    <w:rsid w:val="00D524B5"/>
    <w:rsid w:val="00D63C82"/>
    <w:rsid w:val="00D66CAE"/>
    <w:rsid w:val="00D70B0A"/>
    <w:rsid w:val="00D96959"/>
    <w:rsid w:val="00DA0C0D"/>
    <w:rsid w:val="00DA19FC"/>
    <w:rsid w:val="00DB13DB"/>
    <w:rsid w:val="00DB2AB7"/>
    <w:rsid w:val="00DE2C6F"/>
    <w:rsid w:val="00DE3D64"/>
    <w:rsid w:val="00DE591E"/>
    <w:rsid w:val="00E00042"/>
    <w:rsid w:val="00E066AA"/>
    <w:rsid w:val="00E12A3F"/>
    <w:rsid w:val="00E3133A"/>
    <w:rsid w:val="00E34729"/>
    <w:rsid w:val="00E43C1A"/>
    <w:rsid w:val="00E45C6B"/>
    <w:rsid w:val="00E53910"/>
    <w:rsid w:val="00E56A96"/>
    <w:rsid w:val="00E74F39"/>
    <w:rsid w:val="00E82D7C"/>
    <w:rsid w:val="00E95253"/>
    <w:rsid w:val="00EA5422"/>
    <w:rsid w:val="00EA581B"/>
    <w:rsid w:val="00EB0429"/>
    <w:rsid w:val="00EB206A"/>
    <w:rsid w:val="00EB4732"/>
    <w:rsid w:val="00ED2F44"/>
    <w:rsid w:val="00EE0904"/>
    <w:rsid w:val="00EE6941"/>
    <w:rsid w:val="00EF16F5"/>
    <w:rsid w:val="00EF1D7B"/>
    <w:rsid w:val="00EF4DF2"/>
    <w:rsid w:val="00F00D65"/>
    <w:rsid w:val="00F074D2"/>
    <w:rsid w:val="00F078DF"/>
    <w:rsid w:val="00F17804"/>
    <w:rsid w:val="00F17E29"/>
    <w:rsid w:val="00F22A0C"/>
    <w:rsid w:val="00F3338B"/>
    <w:rsid w:val="00F33730"/>
    <w:rsid w:val="00F37242"/>
    <w:rsid w:val="00F45405"/>
    <w:rsid w:val="00F46CC3"/>
    <w:rsid w:val="00F56850"/>
    <w:rsid w:val="00F6200C"/>
    <w:rsid w:val="00F67B51"/>
    <w:rsid w:val="00F827D2"/>
    <w:rsid w:val="00FA1E34"/>
    <w:rsid w:val="00FE35E6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38"/>
    <w:pPr>
      <w:widowControl w:val="0"/>
    </w:pPr>
    <w:rPr>
      <w:rFonts w:ascii="標楷體" w:eastAsia="標楷體" w:hAnsi="Times New Roman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452B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561C24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561C24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61C24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561C24"/>
    <w:rPr>
      <w:rFonts w:ascii="標楷體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0D129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2A15"/>
    <w:rPr>
      <w:rFonts w:ascii="Cambria" w:eastAsia="新細明體" w:hAnsi="Cambria" w:cs="Angsana New"/>
      <w:kern w:val="0"/>
      <w:sz w:val="18"/>
      <w:szCs w:val="18"/>
      <w:lang w:val="x-none" w:eastAsia="x-none" w:bidi="th-TH"/>
    </w:rPr>
  </w:style>
  <w:style w:type="character" w:customStyle="1" w:styleId="a8">
    <w:name w:val="註解方塊文字 字元"/>
    <w:link w:val="a7"/>
    <w:uiPriority w:val="99"/>
    <w:semiHidden/>
    <w:locked/>
    <w:rsid w:val="00CE2A15"/>
    <w:rPr>
      <w:rFonts w:ascii="Cambria" w:eastAsia="新細明體" w:hAnsi="Cambria" w:cs="Angsana New"/>
      <w:sz w:val="18"/>
      <w:szCs w:val="18"/>
      <w:lang w:bidi="th-TH"/>
    </w:rPr>
  </w:style>
  <w:style w:type="paragraph" w:styleId="a9">
    <w:name w:val="List Paragraph"/>
    <w:aliases w:val="卑南壹,標題3內文,Yie-清單段落,標1"/>
    <w:basedOn w:val="a"/>
    <w:link w:val="aa"/>
    <w:uiPriority w:val="34"/>
    <w:qFormat/>
    <w:rsid w:val="00522A95"/>
    <w:pPr>
      <w:ind w:leftChars="200" w:left="480"/>
    </w:pPr>
    <w:rPr>
      <w:rFonts w:ascii="Calibri" w:eastAsia="新細明體" w:hAnsi="Calibri"/>
      <w:szCs w:val="22"/>
    </w:rPr>
  </w:style>
  <w:style w:type="paragraph" w:styleId="Web">
    <w:name w:val="Normal (Web)"/>
    <w:basedOn w:val="a"/>
    <w:uiPriority w:val="99"/>
    <w:semiHidden/>
    <w:unhideWhenUsed/>
    <w:rsid w:val="00C867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iPriority w:val="99"/>
    <w:unhideWhenUsed/>
    <w:rsid w:val="00A92BE9"/>
    <w:rPr>
      <w:color w:val="0000FF"/>
      <w:u w:val="single"/>
    </w:rPr>
  </w:style>
  <w:style w:type="table" w:styleId="ac">
    <w:name w:val="Table Grid"/>
    <w:basedOn w:val="a1"/>
    <w:uiPriority w:val="39"/>
    <w:locked/>
    <w:rsid w:val="003A7BD2"/>
    <w:rPr>
      <w:rFonts w:cs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aliases w:val="卑南壹 字元,標題3內文 字元,Yie-清單段落 字元,標1 字元"/>
    <w:link w:val="a9"/>
    <w:uiPriority w:val="34"/>
    <w:locked/>
    <w:rsid w:val="003A7BD2"/>
    <w:rPr>
      <w:rFonts w:cs="Times New Roman"/>
      <w:kern w:val="2"/>
      <w:sz w:val="24"/>
      <w:szCs w:val="22"/>
    </w:rPr>
  </w:style>
  <w:style w:type="character" w:styleId="ad">
    <w:name w:val="FollowedHyperlink"/>
    <w:basedOn w:val="a0"/>
    <w:uiPriority w:val="99"/>
    <w:semiHidden/>
    <w:unhideWhenUsed/>
    <w:rsid w:val="008912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38"/>
    <w:pPr>
      <w:widowControl w:val="0"/>
    </w:pPr>
    <w:rPr>
      <w:rFonts w:ascii="標楷體" w:eastAsia="標楷體" w:hAnsi="Times New Roman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452B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561C24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561C24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61C24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561C24"/>
    <w:rPr>
      <w:rFonts w:ascii="標楷體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0D129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2A15"/>
    <w:rPr>
      <w:rFonts w:ascii="Cambria" w:eastAsia="新細明體" w:hAnsi="Cambria" w:cs="Angsana New"/>
      <w:kern w:val="0"/>
      <w:sz w:val="18"/>
      <w:szCs w:val="18"/>
      <w:lang w:val="x-none" w:eastAsia="x-none" w:bidi="th-TH"/>
    </w:rPr>
  </w:style>
  <w:style w:type="character" w:customStyle="1" w:styleId="a8">
    <w:name w:val="註解方塊文字 字元"/>
    <w:link w:val="a7"/>
    <w:uiPriority w:val="99"/>
    <w:semiHidden/>
    <w:locked/>
    <w:rsid w:val="00CE2A15"/>
    <w:rPr>
      <w:rFonts w:ascii="Cambria" w:eastAsia="新細明體" w:hAnsi="Cambria" w:cs="Angsana New"/>
      <w:sz w:val="18"/>
      <w:szCs w:val="18"/>
      <w:lang w:bidi="th-TH"/>
    </w:rPr>
  </w:style>
  <w:style w:type="paragraph" w:styleId="a9">
    <w:name w:val="List Paragraph"/>
    <w:aliases w:val="卑南壹,標題3內文,Yie-清單段落,標1"/>
    <w:basedOn w:val="a"/>
    <w:link w:val="aa"/>
    <w:uiPriority w:val="34"/>
    <w:qFormat/>
    <w:rsid w:val="00522A95"/>
    <w:pPr>
      <w:ind w:leftChars="200" w:left="480"/>
    </w:pPr>
    <w:rPr>
      <w:rFonts w:ascii="Calibri" w:eastAsia="新細明體" w:hAnsi="Calibri"/>
      <w:szCs w:val="22"/>
    </w:rPr>
  </w:style>
  <w:style w:type="paragraph" w:styleId="Web">
    <w:name w:val="Normal (Web)"/>
    <w:basedOn w:val="a"/>
    <w:uiPriority w:val="99"/>
    <w:semiHidden/>
    <w:unhideWhenUsed/>
    <w:rsid w:val="00C867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iPriority w:val="99"/>
    <w:unhideWhenUsed/>
    <w:rsid w:val="00A92BE9"/>
    <w:rPr>
      <w:color w:val="0000FF"/>
      <w:u w:val="single"/>
    </w:rPr>
  </w:style>
  <w:style w:type="table" w:styleId="ac">
    <w:name w:val="Table Grid"/>
    <w:basedOn w:val="a1"/>
    <w:uiPriority w:val="39"/>
    <w:locked/>
    <w:rsid w:val="003A7BD2"/>
    <w:rPr>
      <w:rFonts w:cs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aliases w:val="卑南壹 字元,標題3內文 字元,Yie-清單段落 字元,標1 字元"/>
    <w:link w:val="a9"/>
    <w:uiPriority w:val="34"/>
    <w:locked/>
    <w:rsid w:val="003A7BD2"/>
    <w:rPr>
      <w:rFonts w:cs="Times New Roman"/>
      <w:kern w:val="2"/>
      <w:sz w:val="24"/>
      <w:szCs w:val="22"/>
    </w:rPr>
  </w:style>
  <w:style w:type="character" w:styleId="ad">
    <w:name w:val="FollowedHyperlink"/>
    <w:basedOn w:val="a0"/>
    <w:uiPriority w:val="99"/>
    <w:semiHidden/>
    <w:unhideWhenUsed/>
    <w:rsid w:val="00891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sther61@nkust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HV8C6TfXNSC8FFY4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3E36-0608-49DF-98A8-B1CE75F1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2894</Characters>
  <Application>Microsoft Office Word</Application>
  <DocSecurity>0</DocSecurity>
  <Lines>24</Lines>
  <Paragraphs>6</Paragraphs>
  <ScaleCrop>false</ScaleCrop>
  <Company>NKFUST</Company>
  <LinksUpToDate>false</LinksUpToDate>
  <CharactersWithSpaces>3395</CharactersWithSpaces>
  <SharedDoc>false</SharedDoc>
  <HLinks>
    <vt:vector size="6" baseType="variant"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mailto:ellenkao@nkfust.edu.tw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國立高雄第一科技大學 第一屆國際青年領袖營</dc:title>
  <dc:creator>user</dc:creator>
  <cp:lastModifiedBy>superuser</cp:lastModifiedBy>
  <cp:revision>2</cp:revision>
  <cp:lastPrinted>2020-11-28T08:53:00Z</cp:lastPrinted>
  <dcterms:created xsi:type="dcterms:W3CDTF">2020-11-29T15:06:00Z</dcterms:created>
  <dcterms:modified xsi:type="dcterms:W3CDTF">2020-11-29T15:06:00Z</dcterms:modified>
</cp:coreProperties>
</file>